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A70" w:rsidRDefault="00261A70" w:rsidP="00541E20">
      <w:pPr>
        <w:spacing w:after="0" w:line="240" w:lineRule="auto"/>
        <w:rPr>
          <w:rFonts w:ascii="Arial" w:eastAsia="Times New Roman" w:hAnsi="Arial" w:cs="Arial"/>
          <w:color w:val="333333"/>
          <w:szCs w:val="21"/>
          <w:lang w:eastAsia="pt-BR"/>
        </w:rPr>
      </w:pPr>
    </w:p>
    <w:p w:rsidR="00DA247F" w:rsidRDefault="00DA247F" w:rsidP="003619C2">
      <w:pPr>
        <w:spacing w:after="0" w:line="240" w:lineRule="auto"/>
        <w:jc w:val="center"/>
        <w:rPr>
          <w:rFonts w:ascii="Arial" w:eastAsia="Times New Roman" w:hAnsi="Arial" w:cs="Arial"/>
          <w:b/>
          <w:color w:val="333333"/>
          <w:sz w:val="28"/>
          <w:szCs w:val="21"/>
          <w:lang w:eastAsia="pt-BR"/>
        </w:rPr>
      </w:pPr>
    </w:p>
    <w:p w:rsidR="00261A70" w:rsidRPr="003619C2" w:rsidRDefault="00901DAA" w:rsidP="003619C2">
      <w:pPr>
        <w:spacing w:after="0" w:line="240" w:lineRule="auto"/>
        <w:jc w:val="center"/>
        <w:rPr>
          <w:rFonts w:ascii="Arial" w:eastAsia="Times New Roman" w:hAnsi="Arial" w:cs="Arial"/>
          <w:b/>
          <w:color w:val="333333"/>
          <w:sz w:val="28"/>
          <w:szCs w:val="21"/>
          <w:lang w:eastAsia="pt-BR"/>
        </w:rPr>
      </w:pPr>
      <w:r>
        <w:rPr>
          <w:rFonts w:ascii="Arial" w:eastAsia="Times New Roman" w:hAnsi="Arial" w:cs="Arial"/>
          <w:b/>
          <w:color w:val="333333"/>
          <w:sz w:val="28"/>
          <w:szCs w:val="21"/>
          <w:lang w:eastAsia="pt-BR"/>
        </w:rPr>
        <w:t>Apostila de Artes 3</w:t>
      </w:r>
      <w:r w:rsidR="003619C2" w:rsidRPr="003619C2">
        <w:rPr>
          <w:rFonts w:ascii="Arial" w:eastAsia="Times New Roman" w:hAnsi="Arial" w:cs="Arial"/>
          <w:b/>
          <w:color w:val="333333"/>
          <w:sz w:val="28"/>
          <w:szCs w:val="21"/>
          <w:lang w:eastAsia="pt-BR"/>
        </w:rPr>
        <w:t>º Bimestre – Artes 2019</w:t>
      </w:r>
    </w:p>
    <w:p w:rsidR="00AA2351" w:rsidRDefault="00AA2351" w:rsidP="00AA2351">
      <w:pPr>
        <w:shd w:val="clear" w:color="auto" w:fill="FFFFFF"/>
        <w:spacing w:after="0" w:line="240" w:lineRule="auto"/>
        <w:textAlignment w:val="baseline"/>
        <w:outlineLvl w:val="0"/>
        <w:rPr>
          <w:rFonts w:ascii="Helvetica" w:eastAsia="Times New Roman" w:hAnsi="Helvetica" w:cs="Helvetica"/>
          <w:b/>
          <w:bCs/>
          <w:color w:val="111111"/>
          <w:kern w:val="36"/>
          <w:sz w:val="44"/>
          <w:szCs w:val="48"/>
          <w:lang w:eastAsia="pt-BR"/>
        </w:rPr>
      </w:pPr>
    </w:p>
    <w:p w:rsidR="00AA2351" w:rsidRPr="00CF54D9" w:rsidRDefault="00AA2351" w:rsidP="00AA2351">
      <w:pPr>
        <w:shd w:val="clear" w:color="auto" w:fill="FFFFFF"/>
        <w:spacing w:after="0" w:line="240" w:lineRule="auto"/>
        <w:textAlignment w:val="baseline"/>
        <w:outlineLvl w:val="0"/>
        <w:rPr>
          <w:rFonts w:ascii="Arial" w:eastAsia="Times New Roman" w:hAnsi="Arial" w:cs="Arial"/>
          <w:b/>
          <w:bCs/>
          <w:color w:val="548DD4" w:themeColor="text2" w:themeTint="99"/>
          <w:kern w:val="36"/>
          <w:sz w:val="32"/>
          <w:szCs w:val="48"/>
          <w:lang w:eastAsia="pt-BR"/>
        </w:rPr>
      </w:pPr>
      <w:r w:rsidRPr="00CF54D9">
        <w:rPr>
          <w:rFonts w:ascii="Arial" w:eastAsia="Times New Roman" w:hAnsi="Arial" w:cs="Arial"/>
          <w:b/>
          <w:bCs/>
          <w:color w:val="548DD4" w:themeColor="text2" w:themeTint="99"/>
          <w:kern w:val="36"/>
          <w:sz w:val="32"/>
          <w:szCs w:val="48"/>
          <w:lang w:eastAsia="pt-BR"/>
        </w:rPr>
        <w:t>Estudante faz filme de 'cinema mudo' com elenco de atores surdos na Paraíba</w:t>
      </w:r>
    </w:p>
    <w:p w:rsidR="00AA2351" w:rsidRPr="00CF54D9" w:rsidRDefault="00AA2351" w:rsidP="00AA2351">
      <w:pPr>
        <w:shd w:val="clear" w:color="auto" w:fill="FFFFFF"/>
        <w:spacing w:after="0" w:line="240" w:lineRule="auto"/>
        <w:textAlignment w:val="baseline"/>
        <w:outlineLvl w:val="1"/>
        <w:rPr>
          <w:rFonts w:ascii="Arial" w:eastAsia="Times New Roman" w:hAnsi="Arial" w:cs="Arial"/>
          <w:b/>
          <w:bCs/>
          <w:sz w:val="20"/>
          <w:szCs w:val="20"/>
          <w:lang w:eastAsia="pt-BR"/>
        </w:rPr>
      </w:pPr>
      <w:r w:rsidRPr="00CF54D9">
        <w:rPr>
          <w:rFonts w:ascii="Arial" w:eastAsia="Times New Roman" w:hAnsi="Arial" w:cs="Arial"/>
          <w:b/>
          <w:bCs/>
          <w:sz w:val="20"/>
          <w:szCs w:val="20"/>
          <w:lang w:eastAsia="pt-BR"/>
        </w:rPr>
        <w:t>Filme 'Sentidos' foi gravado em Campina Grande com história de terror sobre três jovens surdos e um vilão cego.</w:t>
      </w:r>
    </w:p>
    <w:p w:rsidR="00AA2351" w:rsidRPr="00CF54D9" w:rsidRDefault="00AA2351" w:rsidP="00AA2351">
      <w:pPr>
        <w:shd w:val="clear" w:color="auto" w:fill="FFFFFF"/>
        <w:spacing w:after="120" w:line="240" w:lineRule="auto"/>
        <w:textAlignment w:val="baseline"/>
        <w:rPr>
          <w:rFonts w:ascii="Arial" w:eastAsia="Times New Roman" w:hAnsi="Arial" w:cs="Arial"/>
          <w:b/>
          <w:bCs/>
          <w:sz w:val="20"/>
          <w:szCs w:val="20"/>
          <w:lang w:eastAsia="pt-BR"/>
        </w:rPr>
      </w:pPr>
      <w:r w:rsidRPr="00CF54D9">
        <w:rPr>
          <w:rFonts w:ascii="Arial" w:eastAsia="Times New Roman" w:hAnsi="Arial" w:cs="Arial"/>
          <w:b/>
          <w:bCs/>
          <w:sz w:val="20"/>
          <w:szCs w:val="20"/>
          <w:lang w:eastAsia="pt-BR"/>
        </w:rPr>
        <w:t xml:space="preserve">Por Artur Lira, G1 </w:t>
      </w:r>
      <w:proofErr w:type="gramStart"/>
      <w:r w:rsidRPr="00CF54D9">
        <w:rPr>
          <w:rFonts w:ascii="Arial" w:eastAsia="Times New Roman" w:hAnsi="Arial" w:cs="Arial"/>
          <w:b/>
          <w:bCs/>
          <w:sz w:val="20"/>
          <w:szCs w:val="20"/>
          <w:lang w:eastAsia="pt-BR"/>
        </w:rPr>
        <w:t>PB</w:t>
      </w:r>
      <w:proofErr w:type="gramEnd"/>
    </w:p>
    <w:p w:rsidR="00AA2351" w:rsidRPr="00CF54D9" w:rsidRDefault="00AA2351" w:rsidP="00AA2351">
      <w:pPr>
        <w:shd w:val="clear" w:color="auto" w:fill="FFFFFF"/>
        <w:spacing w:after="0" w:line="240" w:lineRule="auto"/>
        <w:textAlignment w:val="baseline"/>
        <w:rPr>
          <w:rFonts w:ascii="Arial" w:eastAsia="Times New Roman" w:hAnsi="Arial" w:cs="Arial"/>
          <w:sz w:val="20"/>
          <w:szCs w:val="20"/>
          <w:lang w:eastAsia="pt-BR"/>
        </w:rPr>
      </w:pPr>
      <w:r w:rsidRPr="00CF54D9">
        <w:rPr>
          <w:rFonts w:ascii="Arial" w:eastAsia="Times New Roman" w:hAnsi="Arial" w:cs="Arial"/>
          <w:sz w:val="20"/>
          <w:szCs w:val="20"/>
          <w:lang w:eastAsia="pt-BR"/>
        </w:rPr>
        <w:t xml:space="preserve">27/01/2019 </w:t>
      </w:r>
    </w:p>
    <w:p w:rsidR="00AA2351" w:rsidRDefault="00AA2351" w:rsidP="00AA2351">
      <w:pPr>
        <w:shd w:val="clear" w:color="auto" w:fill="FFFFFF"/>
        <w:spacing w:before="100" w:beforeAutospacing="1" w:after="100" w:afterAutospacing="1" w:line="240" w:lineRule="auto"/>
        <w:textAlignment w:val="baseline"/>
        <w:rPr>
          <w:rFonts w:ascii="inherit" w:eastAsia="Times New Roman" w:hAnsi="inherit" w:cs="Helvetica"/>
          <w:color w:val="555555"/>
          <w:sz w:val="23"/>
          <w:szCs w:val="27"/>
          <w:lang w:eastAsia="pt-BR"/>
        </w:rPr>
      </w:pPr>
      <w:r>
        <w:rPr>
          <w:rFonts w:ascii="inherit" w:eastAsia="Times New Roman" w:hAnsi="inherit" w:cs="Helvetica"/>
          <w:noProof/>
          <w:color w:val="555555"/>
          <w:sz w:val="23"/>
          <w:szCs w:val="27"/>
          <w:lang w:eastAsia="pt-BR"/>
        </w:rPr>
        <w:drawing>
          <wp:anchor distT="0" distB="0" distL="114300" distR="114300" simplePos="0" relativeHeight="251658240" behindDoc="0" locked="0" layoutInCell="1" allowOverlap="1">
            <wp:simplePos x="0" y="0"/>
            <wp:positionH relativeFrom="column">
              <wp:align>left</wp:align>
            </wp:positionH>
            <wp:positionV relativeFrom="paragraph">
              <wp:posOffset>109855</wp:posOffset>
            </wp:positionV>
            <wp:extent cx="4844415" cy="2852420"/>
            <wp:effectExtent l="19050" t="0" r="0" b="0"/>
            <wp:wrapSquare wrapText="bothSides"/>
            <wp:docPr id="5" name="Imagem 2" descr="Filme 'Sentidos' conta história de terror envolvendo três personagens surdos e um vilão cego — Foto: Reprodução/Sentid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me 'Sentidos' conta história de terror envolvendo três personagens surdos e um vilão cego — Foto: Reprodução/Sentidos"/>
                    <pic:cNvPicPr>
                      <a:picLocks noChangeAspect="1" noChangeArrowheads="1"/>
                    </pic:cNvPicPr>
                  </pic:nvPicPr>
                  <pic:blipFill>
                    <a:blip r:embed="rId8" cstate="print"/>
                    <a:srcRect/>
                    <a:stretch>
                      <a:fillRect/>
                    </a:stretch>
                  </pic:blipFill>
                  <pic:spPr bwMode="auto">
                    <a:xfrm>
                      <a:off x="0" y="0"/>
                      <a:ext cx="4844415" cy="2852420"/>
                    </a:xfrm>
                    <a:prstGeom prst="rect">
                      <a:avLst/>
                    </a:prstGeom>
                    <a:noFill/>
                    <a:ln w="9525">
                      <a:noFill/>
                      <a:miter lim="800000"/>
                      <a:headEnd/>
                      <a:tailEnd/>
                    </a:ln>
                  </pic:spPr>
                </pic:pic>
              </a:graphicData>
            </a:graphic>
          </wp:anchor>
        </w:drawing>
      </w:r>
    </w:p>
    <w:p w:rsidR="00AA2351" w:rsidRDefault="00AA2351" w:rsidP="00AA2351">
      <w:pPr>
        <w:shd w:val="clear" w:color="auto" w:fill="FFFFFF"/>
        <w:spacing w:before="100" w:beforeAutospacing="1" w:after="100" w:afterAutospacing="1" w:line="240" w:lineRule="auto"/>
        <w:textAlignment w:val="baseline"/>
        <w:rPr>
          <w:rFonts w:ascii="inherit" w:eastAsia="Times New Roman" w:hAnsi="inherit" w:cs="Helvetica"/>
          <w:color w:val="555555"/>
          <w:sz w:val="23"/>
          <w:szCs w:val="27"/>
          <w:lang w:eastAsia="pt-BR"/>
        </w:rPr>
      </w:pPr>
    </w:p>
    <w:p w:rsidR="00AA2351" w:rsidRDefault="00AA2351" w:rsidP="00AA2351">
      <w:pPr>
        <w:shd w:val="clear" w:color="auto" w:fill="FFFFFF"/>
        <w:spacing w:before="100" w:beforeAutospacing="1" w:after="100" w:afterAutospacing="1" w:line="240" w:lineRule="auto"/>
        <w:textAlignment w:val="baseline"/>
        <w:rPr>
          <w:rFonts w:ascii="inherit" w:eastAsia="Times New Roman" w:hAnsi="inherit" w:cs="Helvetica"/>
          <w:color w:val="555555"/>
          <w:sz w:val="23"/>
          <w:szCs w:val="27"/>
          <w:lang w:eastAsia="pt-BR"/>
        </w:rPr>
      </w:pPr>
    </w:p>
    <w:p w:rsidR="00AA2351" w:rsidRDefault="00AA2351" w:rsidP="00AA2351">
      <w:pPr>
        <w:shd w:val="clear" w:color="auto" w:fill="FFFFFF"/>
        <w:spacing w:before="100" w:beforeAutospacing="1" w:after="100" w:afterAutospacing="1" w:line="240" w:lineRule="auto"/>
        <w:textAlignment w:val="baseline"/>
        <w:rPr>
          <w:rFonts w:ascii="inherit" w:eastAsia="Times New Roman" w:hAnsi="inherit" w:cs="Helvetica"/>
          <w:color w:val="555555"/>
          <w:sz w:val="23"/>
          <w:szCs w:val="27"/>
          <w:lang w:eastAsia="pt-BR"/>
        </w:rPr>
      </w:pPr>
    </w:p>
    <w:p w:rsidR="00AA2351" w:rsidRDefault="00AA2351" w:rsidP="00AA2351">
      <w:pPr>
        <w:shd w:val="clear" w:color="auto" w:fill="FFFFFF"/>
        <w:spacing w:before="100" w:beforeAutospacing="1" w:after="100" w:afterAutospacing="1" w:line="240" w:lineRule="auto"/>
        <w:textAlignment w:val="baseline"/>
        <w:rPr>
          <w:rFonts w:ascii="inherit" w:eastAsia="Times New Roman" w:hAnsi="inherit" w:cs="Helvetica"/>
          <w:color w:val="555555"/>
          <w:sz w:val="23"/>
          <w:szCs w:val="27"/>
          <w:lang w:eastAsia="pt-BR"/>
        </w:rPr>
      </w:pPr>
    </w:p>
    <w:p w:rsidR="00AA2351" w:rsidRDefault="00AA2351" w:rsidP="00AA2351">
      <w:pPr>
        <w:shd w:val="clear" w:color="auto" w:fill="FFFFFF"/>
        <w:spacing w:before="100" w:beforeAutospacing="1" w:after="100" w:afterAutospacing="1" w:line="240" w:lineRule="auto"/>
        <w:textAlignment w:val="baseline"/>
        <w:rPr>
          <w:rFonts w:ascii="inherit" w:eastAsia="Times New Roman" w:hAnsi="inherit" w:cs="Helvetica"/>
          <w:color w:val="555555"/>
          <w:sz w:val="23"/>
          <w:szCs w:val="27"/>
          <w:lang w:eastAsia="pt-BR"/>
        </w:rPr>
      </w:pPr>
    </w:p>
    <w:p w:rsidR="00AA2351" w:rsidRPr="00CF54D9" w:rsidRDefault="00AA2351" w:rsidP="00AA2351">
      <w:pPr>
        <w:shd w:val="clear" w:color="auto" w:fill="FFFFFF"/>
        <w:spacing w:before="100" w:beforeAutospacing="1" w:after="100" w:afterAutospacing="1" w:line="240" w:lineRule="auto"/>
        <w:jc w:val="both"/>
        <w:textAlignment w:val="baseline"/>
        <w:rPr>
          <w:rFonts w:ascii="Arial" w:eastAsia="Times New Roman" w:hAnsi="Arial" w:cs="Arial"/>
          <w:color w:val="555555"/>
          <w:sz w:val="20"/>
          <w:szCs w:val="20"/>
          <w:lang w:eastAsia="pt-BR"/>
        </w:rPr>
      </w:pPr>
      <w:r w:rsidRPr="00CF54D9">
        <w:rPr>
          <w:rFonts w:ascii="Arial" w:eastAsia="Times New Roman" w:hAnsi="Arial" w:cs="Arial"/>
          <w:color w:val="555555"/>
          <w:sz w:val="20"/>
          <w:szCs w:val="20"/>
          <w:lang w:eastAsia="pt-BR"/>
        </w:rPr>
        <w:t>Filme 'Sentidos' conta história de terror envolvendo três personagens surdos e um vilão cego — Foto: Reprodução/Sentidos</w:t>
      </w:r>
    </w:p>
    <w:p w:rsidR="00AA2351" w:rsidRPr="00CF54D9" w:rsidRDefault="00AA2351" w:rsidP="00AA2351">
      <w:pPr>
        <w:shd w:val="clear" w:color="auto" w:fill="FFFFFF"/>
        <w:spacing w:after="0" w:line="240" w:lineRule="auto"/>
        <w:jc w:val="both"/>
        <w:textAlignment w:val="baseline"/>
        <w:rPr>
          <w:rFonts w:ascii="Arial" w:eastAsia="Times New Roman" w:hAnsi="Arial" w:cs="Arial"/>
          <w:sz w:val="20"/>
          <w:szCs w:val="20"/>
          <w:lang w:eastAsia="pt-BR"/>
        </w:rPr>
      </w:pPr>
      <w:r w:rsidRPr="00CF54D9">
        <w:rPr>
          <w:rFonts w:ascii="Arial" w:eastAsia="Times New Roman" w:hAnsi="Arial" w:cs="Arial"/>
          <w:sz w:val="20"/>
          <w:szCs w:val="20"/>
          <w:lang w:eastAsia="pt-BR"/>
        </w:rPr>
        <w:t xml:space="preserve">Um filme realizado no estilo "cinema mudo", com um elenco formado por atores surdos e com a Língua Brasileira de Sinais (Libras). Essa foi </w:t>
      </w:r>
      <w:proofErr w:type="gramStart"/>
      <w:r w:rsidRPr="00CF54D9">
        <w:rPr>
          <w:rFonts w:ascii="Arial" w:eastAsia="Times New Roman" w:hAnsi="Arial" w:cs="Arial"/>
          <w:sz w:val="20"/>
          <w:szCs w:val="20"/>
          <w:lang w:eastAsia="pt-BR"/>
        </w:rPr>
        <w:t>a</w:t>
      </w:r>
      <w:proofErr w:type="gramEnd"/>
      <w:r w:rsidRPr="00CF54D9">
        <w:rPr>
          <w:rFonts w:ascii="Arial" w:eastAsia="Times New Roman" w:hAnsi="Arial" w:cs="Arial"/>
          <w:sz w:val="20"/>
          <w:szCs w:val="20"/>
          <w:lang w:eastAsia="pt-BR"/>
        </w:rPr>
        <w:t xml:space="preserve"> proposta do Trabalho de Conclusão de Curso (TCC) de Danilo Guimarães, aluno do curso de Arte e Mídia da Universidade Federal de Campina Grande (UFCG). </w:t>
      </w:r>
      <w:proofErr w:type="gramStart"/>
      <w:r w:rsidRPr="00CF54D9">
        <w:rPr>
          <w:rFonts w:ascii="Arial" w:eastAsia="Times New Roman" w:hAnsi="Arial" w:cs="Arial"/>
          <w:sz w:val="20"/>
          <w:szCs w:val="20"/>
          <w:lang w:eastAsia="pt-BR"/>
        </w:rPr>
        <w:t>O curta</w:t>
      </w:r>
      <w:proofErr w:type="gramEnd"/>
      <w:r w:rsidRPr="00CF54D9">
        <w:rPr>
          <w:rFonts w:ascii="Arial" w:eastAsia="Times New Roman" w:hAnsi="Arial" w:cs="Arial"/>
          <w:sz w:val="20"/>
          <w:szCs w:val="20"/>
          <w:lang w:eastAsia="pt-BR"/>
        </w:rPr>
        <w:t xml:space="preserve"> metragem conta uma história de terror, envolvendo os sentidos do corpo humano.</w:t>
      </w:r>
    </w:p>
    <w:p w:rsidR="00AA2351" w:rsidRPr="008B5DD6" w:rsidRDefault="00AA2351" w:rsidP="00AA2351">
      <w:pPr>
        <w:shd w:val="clear" w:color="auto" w:fill="FFFFFF"/>
        <w:spacing w:after="0" w:line="240" w:lineRule="auto"/>
        <w:jc w:val="both"/>
        <w:textAlignment w:val="baseline"/>
        <w:rPr>
          <w:rFonts w:ascii="Arial" w:eastAsia="Times New Roman" w:hAnsi="Arial" w:cs="Arial"/>
          <w:sz w:val="20"/>
          <w:szCs w:val="20"/>
          <w:lang w:eastAsia="pt-BR"/>
        </w:rPr>
      </w:pPr>
      <w:r w:rsidRPr="00CF54D9">
        <w:rPr>
          <w:rFonts w:ascii="Arial" w:eastAsia="Times New Roman" w:hAnsi="Arial" w:cs="Arial"/>
          <w:sz w:val="20"/>
          <w:szCs w:val="20"/>
          <w:lang w:eastAsia="pt-BR"/>
        </w:rPr>
        <w:t>Segundo o autor do filme “Sentidos”, o projeto foi pensado há dois anos e a execução durou um ano. As gravações foram feitas em três meses, em Campina Grande. O filme conta com quatro personagens, sendo que três deles são deficientes auditivos e, por isso, não conseguem falar. Já o quarto personagem – o vilão - é cego. Mesmo sem ser deficiente visual, o ator que interpretou o papel gravou todas as cenas sem enxergar.</w:t>
      </w:r>
    </w:p>
    <w:p w:rsidR="00AA2351" w:rsidRPr="00CF54D9" w:rsidRDefault="00AA2351" w:rsidP="00AA2351">
      <w:pPr>
        <w:shd w:val="clear" w:color="auto" w:fill="FFFFFF"/>
        <w:spacing w:after="0" w:line="240" w:lineRule="auto"/>
        <w:textAlignment w:val="baseline"/>
        <w:rPr>
          <w:rFonts w:ascii="Helvetica" w:eastAsia="Times New Roman" w:hAnsi="Helvetica" w:cs="Helvetica"/>
          <w:color w:val="333333"/>
          <w:sz w:val="23"/>
          <w:szCs w:val="27"/>
          <w:lang w:eastAsia="pt-BR"/>
        </w:rPr>
      </w:pPr>
    </w:p>
    <w:p w:rsidR="00AA2351" w:rsidRPr="00CF54D9" w:rsidRDefault="00AA2351" w:rsidP="00AA2351">
      <w:pPr>
        <w:shd w:val="clear" w:color="auto" w:fill="FFFFFF"/>
        <w:spacing w:after="0" w:line="240" w:lineRule="auto"/>
        <w:textAlignment w:val="baseline"/>
        <w:outlineLvl w:val="1"/>
        <w:rPr>
          <w:rFonts w:ascii="Helvetica" w:eastAsia="Times New Roman" w:hAnsi="Helvetica" w:cs="Helvetica"/>
          <w:b/>
          <w:bCs/>
          <w:color w:val="111111"/>
          <w:sz w:val="32"/>
          <w:szCs w:val="36"/>
          <w:lang w:eastAsia="pt-BR"/>
        </w:rPr>
      </w:pPr>
      <w:r w:rsidRPr="00CF54D9">
        <w:rPr>
          <w:rFonts w:ascii="Helvetica" w:eastAsia="Times New Roman" w:hAnsi="Helvetica" w:cs="Helvetica"/>
          <w:b/>
          <w:bCs/>
          <w:color w:val="111111"/>
          <w:sz w:val="32"/>
          <w:szCs w:val="36"/>
          <w:lang w:eastAsia="pt-BR"/>
        </w:rPr>
        <w:t>O filme</w:t>
      </w:r>
    </w:p>
    <w:p w:rsidR="00AA2351" w:rsidRPr="00CF54D9" w:rsidRDefault="00DA247F" w:rsidP="0072628F">
      <w:pPr>
        <w:shd w:val="clear" w:color="auto" w:fill="FFFFFF"/>
        <w:spacing w:after="0" w:line="240" w:lineRule="auto"/>
        <w:jc w:val="both"/>
        <w:textAlignment w:val="baseline"/>
        <w:rPr>
          <w:rFonts w:ascii="Arial" w:eastAsia="Times New Roman" w:hAnsi="Arial" w:cs="Arial"/>
          <w:sz w:val="20"/>
          <w:szCs w:val="27"/>
          <w:lang w:eastAsia="pt-BR"/>
        </w:rPr>
      </w:pPr>
      <w:r w:rsidRPr="008B5DD6">
        <w:rPr>
          <w:rFonts w:ascii="Arial" w:eastAsia="Times New Roman" w:hAnsi="Arial" w:cs="Arial"/>
          <w:noProof/>
          <w:sz w:val="20"/>
          <w:szCs w:val="27"/>
          <w:lang w:eastAsia="pt-BR"/>
        </w:rPr>
        <w:drawing>
          <wp:anchor distT="0" distB="0" distL="114300" distR="114300" simplePos="0" relativeHeight="251659264" behindDoc="0" locked="0" layoutInCell="1" allowOverlap="1">
            <wp:simplePos x="0" y="0"/>
            <wp:positionH relativeFrom="column">
              <wp:posOffset>17145</wp:posOffset>
            </wp:positionH>
            <wp:positionV relativeFrom="paragraph">
              <wp:posOffset>472440</wp:posOffset>
            </wp:positionV>
            <wp:extent cx="3872230" cy="2428240"/>
            <wp:effectExtent l="19050" t="0" r="0" b="0"/>
            <wp:wrapSquare wrapText="bothSides"/>
            <wp:docPr id="6" name="Imagem 3" descr="No filme 'Sentidos' vilão é cego e precisa usar a audição para tentar encontrar suas vítimas — Foto: Reprodução/Sentid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 filme 'Sentidos' vilão é cego e precisa usar a audição para tentar encontrar suas vítimas — Foto: Reprodução/Sentidos"/>
                    <pic:cNvPicPr>
                      <a:picLocks noChangeAspect="1" noChangeArrowheads="1"/>
                    </pic:cNvPicPr>
                  </pic:nvPicPr>
                  <pic:blipFill>
                    <a:blip r:embed="rId9" cstate="print"/>
                    <a:srcRect/>
                    <a:stretch>
                      <a:fillRect/>
                    </a:stretch>
                  </pic:blipFill>
                  <pic:spPr bwMode="auto">
                    <a:xfrm>
                      <a:off x="0" y="0"/>
                      <a:ext cx="3872230" cy="2428240"/>
                    </a:xfrm>
                    <a:prstGeom prst="rect">
                      <a:avLst/>
                    </a:prstGeom>
                    <a:noFill/>
                    <a:ln w="9525">
                      <a:noFill/>
                      <a:miter lim="800000"/>
                      <a:headEnd/>
                      <a:tailEnd/>
                    </a:ln>
                  </pic:spPr>
                </pic:pic>
              </a:graphicData>
            </a:graphic>
          </wp:anchor>
        </w:drawing>
      </w:r>
      <w:r w:rsidR="00AA2351" w:rsidRPr="00CF54D9">
        <w:rPr>
          <w:rFonts w:ascii="Arial" w:eastAsia="Times New Roman" w:hAnsi="Arial" w:cs="Arial"/>
          <w:sz w:val="20"/>
          <w:szCs w:val="27"/>
          <w:lang w:eastAsia="pt-BR"/>
        </w:rPr>
        <w:t>No filme, três personagens acordam trancados em uma sala, sem saber onde estão. Eles foram raptados pelo vilão, que é cego. Os três surdos tentam encontrar um forma de sair do local sem que o vilão perceba. Para escapar do perigo, os surdos precisam utilizar os outros sentidos de forma inteligente e estratégica. Já o vilão, por ser cego, utiliza do tato e a audição para tentar perseguir e matar as vítimas.</w:t>
      </w:r>
    </w:p>
    <w:p w:rsidR="00AA2351" w:rsidRPr="008B5DD6" w:rsidRDefault="00AA2351" w:rsidP="0072628F">
      <w:pPr>
        <w:shd w:val="clear" w:color="auto" w:fill="FFFFFF"/>
        <w:spacing w:after="0" w:line="240" w:lineRule="auto"/>
        <w:jc w:val="both"/>
        <w:textAlignment w:val="baseline"/>
        <w:rPr>
          <w:rFonts w:ascii="Arial" w:eastAsia="Times New Roman" w:hAnsi="Arial" w:cs="Arial"/>
          <w:sz w:val="20"/>
          <w:szCs w:val="27"/>
          <w:lang w:eastAsia="pt-BR"/>
        </w:rPr>
      </w:pPr>
      <w:r w:rsidRPr="00CF54D9">
        <w:rPr>
          <w:rFonts w:ascii="Arial" w:eastAsia="Times New Roman" w:hAnsi="Arial" w:cs="Arial"/>
          <w:sz w:val="20"/>
          <w:szCs w:val="27"/>
          <w:lang w:eastAsia="pt-BR"/>
        </w:rPr>
        <w:t>Danilo explica que a intenção foi provocar uma reflexão sobre a importância de acessibilidade e também ter uma produção em que a comunidade surda se sentisse representada e pudesse ter uma experiência mais próxima, com a interpretação dos atores. O filme foi apresentado no dia 11 de dezembro no Cine Teatro Paulo Pontes, em Campina Grande. Dezenas de surdos da cidade acompanharam a exibição.</w:t>
      </w:r>
    </w:p>
    <w:p w:rsidR="00DA247F" w:rsidRPr="00CF54D9" w:rsidRDefault="00DA247F" w:rsidP="0072628F">
      <w:pPr>
        <w:shd w:val="clear" w:color="auto" w:fill="FFFFFF"/>
        <w:spacing w:after="0" w:line="240" w:lineRule="auto"/>
        <w:jc w:val="both"/>
        <w:textAlignment w:val="baseline"/>
        <w:rPr>
          <w:rFonts w:ascii="Arial" w:eastAsia="Times New Roman" w:hAnsi="Arial" w:cs="Arial"/>
          <w:color w:val="333333"/>
          <w:sz w:val="20"/>
          <w:szCs w:val="27"/>
          <w:lang w:eastAsia="pt-BR"/>
        </w:rPr>
      </w:pPr>
    </w:p>
    <w:p w:rsidR="00AA2351" w:rsidRPr="00CF54D9" w:rsidRDefault="00AA2351" w:rsidP="0072628F">
      <w:pPr>
        <w:shd w:val="clear" w:color="auto" w:fill="FFFFFF"/>
        <w:spacing w:before="100" w:beforeAutospacing="1" w:after="100" w:afterAutospacing="1" w:line="240" w:lineRule="auto"/>
        <w:jc w:val="both"/>
        <w:textAlignment w:val="baseline"/>
        <w:rPr>
          <w:rFonts w:ascii="Arial" w:eastAsia="Times New Roman" w:hAnsi="Arial" w:cs="Arial"/>
          <w:color w:val="555555"/>
          <w:sz w:val="20"/>
          <w:szCs w:val="27"/>
          <w:lang w:eastAsia="pt-BR"/>
        </w:rPr>
      </w:pPr>
      <w:r w:rsidRPr="00CF54D9">
        <w:rPr>
          <w:rFonts w:ascii="Arial" w:eastAsia="Times New Roman" w:hAnsi="Arial" w:cs="Arial"/>
          <w:color w:val="555555"/>
          <w:sz w:val="20"/>
          <w:szCs w:val="27"/>
          <w:lang w:eastAsia="pt-BR"/>
        </w:rPr>
        <w:t>No filme 'Sentidos' vilão é cego e precisa usar a audição para tentar encontrar suas vítimas — Foto: Reprodução/Sentidos</w:t>
      </w:r>
    </w:p>
    <w:p w:rsidR="00AA2351" w:rsidRPr="008B5DD6" w:rsidRDefault="00AA2351" w:rsidP="0072628F">
      <w:pPr>
        <w:shd w:val="clear" w:color="auto" w:fill="FFFFFF"/>
        <w:spacing w:after="0" w:line="240" w:lineRule="auto"/>
        <w:jc w:val="both"/>
        <w:textAlignment w:val="baseline"/>
        <w:rPr>
          <w:rFonts w:ascii="Arial" w:eastAsia="Times New Roman" w:hAnsi="Arial" w:cs="Arial"/>
          <w:sz w:val="20"/>
          <w:szCs w:val="27"/>
          <w:lang w:eastAsia="pt-BR"/>
        </w:rPr>
      </w:pPr>
      <w:r w:rsidRPr="00CF54D9">
        <w:rPr>
          <w:rFonts w:ascii="Arial" w:eastAsia="Times New Roman" w:hAnsi="Arial" w:cs="Arial"/>
          <w:sz w:val="20"/>
          <w:szCs w:val="27"/>
          <w:lang w:eastAsia="pt-BR"/>
        </w:rPr>
        <w:lastRenderedPageBreak/>
        <w:t>“Foi uma experiência incrível. E, ao contrário do que a gente temia, os atores surdos trabalharam com muita facilidade. O que teve esse destaque é que por serem surdos, eles naturalmente usam outras expressões do corpo e face, que passam melhor a mensagem e ainda facilita o entendimento dos surdos que assistem. A reação da comunidade surda ao assistir o filme é o que mais me impressiona”, explica ele.</w:t>
      </w:r>
    </w:p>
    <w:p w:rsidR="00AA2351" w:rsidRPr="00CF54D9" w:rsidRDefault="00AA2351" w:rsidP="00AA2351">
      <w:pPr>
        <w:shd w:val="clear" w:color="auto" w:fill="FFFFFF"/>
        <w:spacing w:after="0" w:line="240" w:lineRule="auto"/>
        <w:textAlignment w:val="baseline"/>
        <w:rPr>
          <w:rFonts w:ascii="Arial" w:eastAsia="Times New Roman" w:hAnsi="Arial" w:cs="Arial"/>
          <w:color w:val="333333"/>
          <w:sz w:val="20"/>
          <w:szCs w:val="27"/>
          <w:lang w:eastAsia="pt-BR"/>
        </w:rPr>
      </w:pPr>
    </w:p>
    <w:p w:rsidR="00AA2351" w:rsidRPr="00CF54D9" w:rsidRDefault="00AA2351" w:rsidP="00AA2351">
      <w:pPr>
        <w:shd w:val="clear" w:color="auto" w:fill="FFFFFF"/>
        <w:spacing w:after="0" w:line="240" w:lineRule="auto"/>
        <w:textAlignment w:val="baseline"/>
        <w:outlineLvl w:val="1"/>
        <w:rPr>
          <w:rFonts w:ascii="Helvetica" w:eastAsia="Times New Roman" w:hAnsi="Helvetica" w:cs="Helvetica"/>
          <w:b/>
          <w:bCs/>
          <w:color w:val="111111"/>
          <w:sz w:val="32"/>
          <w:szCs w:val="36"/>
          <w:lang w:eastAsia="pt-BR"/>
        </w:rPr>
      </w:pPr>
      <w:r w:rsidRPr="00CF54D9">
        <w:rPr>
          <w:rFonts w:ascii="Helvetica" w:eastAsia="Times New Roman" w:hAnsi="Helvetica" w:cs="Helvetica"/>
          <w:b/>
          <w:bCs/>
          <w:color w:val="111111"/>
          <w:sz w:val="32"/>
          <w:szCs w:val="36"/>
          <w:lang w:eastAsia="pt-BR"/>
        </w:rPr>
        <w:t>Suspense sem áudio</w:t>
      </w:r>
    </w:p>
    <w:p w:rsidR="00AA2351" w:rsidRPr="00CF54D9" w:rsidRDefault="00AA2351" w:rsidP="0072628F">
      <w:pPr>
        <w:shd w:val="clear" w:color="auto" w:fill="FFFFFF"/>
        <w:spacing w:after="0" w:line="240" w:lineRule="auto"/>
        <w:jc w:val="both"/>
        <w:textAlignment w:val="baseline"/>
        <w:rPr>
          <w:rFonts w:ascii="Arial" w:eastAsia="Times New Roman" w:hAnsi="Arial" w:cs="Arial"/>
          <w:sz w:val="20"/>
          <w:szCs w:val="27"/>
          <w:lang w:eastAsia="pt-BR"/>
        </w:rPr>
      </w:pPr>
      <w:r w:rsidRPr="00CF54D9">
        <w:rPr>
          <w:rFonts w:ascii="Arial" w:eastAsia="Times New Roman" w:hAnsi="Arial" w:cs="Arial"/>
          <w:sz w:val="20"/>
          <w:szCs w:val="27"/>
          <w:lang w:eastAsia="pt-BR"/>
        </w:rPr>
        <w:t>Com as experiências de sala de aula, no curso, Danilo explica como fez para conseguir provocar suspense no filme, sem ter o recurso de trilhas. “Nos filmes normais, a trilha sonora é o que mais ajuda a criar o suspense de uma cena de susto, ação, de algo que vai acontecer. Nesse filme, como não existe áudio, nós usamos um jogo de saturação de cores antes das cenas de suspense. Então quando a imagem começa a ficar em preto e branco, os surdos que assistem já sabem que algo está para acontecer. E na prática a reação deles assistindo é incrível”, disse ele.</w:t>
      </w:r>
    </w:p>
    <w:p w:rsidR="007546A1" w:rsidRDefault="007546A1" w:rsidP="00AA2351">
      <w:pPr>
        <w:shd w:val="clear" w:color="auto" w:fill="FFFFFF"/>
        <w:spacing w:before="100" w:beforeAutospacing="1" w:after="100" w:afterAutospacing="1" w:line="240" w:lineRule="auto"/>
        <w:textAlignment w:val="baseline"/>
        <w:rPr>
          <w:rFonts w:ascii="inherit" w:eastAsia="Times New Roman" w:hAnsi="inherit" w:cs="Helvetica"/>
          <w:color w:val="555555"/>
          <w:sz w:val="23"/>
          <w:szCs w:val="27"/>
          <w:lang w:eastAsia="pt-BR"/>
        </w:rPr>
      </w:pPr>
      <w:r>
        <w:rPr>
          <w:rFonts w:ascii="inherit" w:eastAsia="Times New Roman" w:hAnsi="inherit" w:cs="Helvetica"/>
          <w:noProof/>
          <w:color w:val="555555"/>
          <w:sz w:val="23"/>
          <w:szCs w:val="27"/>
          <w:lang w:eastAsia="pt-BR"/>
        </w:rPr>
        <w:drawing>
          <wp:anchor distT="0" distB="0" distL="114300" distR="114300" simplePos="0" relativeHeight="251660288" behindDoc="0" locked="0" layoutInCell="1" allowOverlap="1">
            <wp:simplePos x="0" y="0"/>
            <wp:positionH relativeFrom="column">
              <wp:posOffset>17145</wp:posOffset>
            </wp:positionH>
            <wp:positionV relativeFrom="paragraph">
              <wp:posOffset>94615</wp:posOffset>
            </wp:positionV>
            <wp:extent cx="3111500" cy="1944370"/>
            <wp:effectExtent l="19050" t="0" r="0" b="0"/>
            <wp:wrapSquare wrapText="bothSides"/>
            <wp:docPr id="7" name="Imagem 4" descr="Filme 'Sentidos' foi feito pelo aluno da UFCG, Danilo Guimarães, para o curso de Arte e Mídia — Foto: Danilo Guimarães/Arquivo Pesso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lme 'Sentidos' foi feito pelo aluno da UFCG, Danilo Guimarães, para o curso de Arte e Mídia — Foto: Danilo Guimarães/Arquivo Pessoal"/>
                    <pic:cNvPicPr>
                      <a:picLocks noChangeAspect="1" noChangeArrowheads="1"/>
                    </pic:cNvPicPr>
                  </pic:nvPicPr>
                  <pic:blipFill>
                    <a:blip r:embed="rId10" cstate="print"/>
                    <a:srcRect/>
                    <a:stretch>
                      <a:fillRect/>
                    </a:stretch>
                  </pic:blipFill>
                  <pic:spPr bwMode="auto">
                    <a:xfrm>
                      <a:off x="0" y="0"/>
                      <a:ext cx="3111500" cy="1944370"/>
                    </a:xfrm>
                    <a:prstGeom prst="rect">
                      <a:avLst/>
                    </a:prstGeom>
                    <a:noFill/>
                    <a:ln w="9525">
                      <a:noFill/>
                      <a:miter lim="800000"/>
                      <a:headEnd/>
                      <a:tailEnd/>
                    </a:ln>
                  </pic:spPr>
                </pic:pic>
              </a:graphicData>
            </a:graphic>
          </wp:anchor>
        </w:drawing>
      </w:r>
    </w:p>
    <w:p w:rsidR="007546A1" w:rsidRDefault="007546A1" w:rsidP="00AA2351">
      <w:pPr>
        <w:shd w:val="clear" w:color="auto" w:fill="FFFFFF"/>
        <w:spacing w:before="100" w:beforeAutospacing="1" w:after="100" w:afterAutospacing="1" w:line="240" w:lineRule="auto"/>
        <w:textAlignment w:val="baseline"/>
        <w:rPr>
          <w:rFonts w:ascii="inherit" w:eastAsia="Times New Roman" w:hAnsi="inherit" w:cs="Helvetica"/>
          <w:color w:val="555555"/>
          <w:sz w:val="23"/>
          <w:szCs w:val="27"/>
          <w:lang w:eastAsia="pt-BR"/>
        </w:rPr>
      </w:pPr>
    </w:p>
    <w:p w:rsidR="007546A1" w:rsidRDefault="007546A1" w:rsidP="00AA2351">
      <w:pPr>
        <w:shd w:val="clear" w:color="auto" w:fill="FFFFFF"/>
        <w:spacing w:before="100" w:beforeAutospacing="1" w:after="100" w:afterAutospacing="1" w:line="240" w:lineRule="auto"/>
        <w:textAlignment w:val="baseline"/>
        <w:rPr>
          <w:rFonts w:ascii="inherit" w:eastAsia="Times New Roman" w:hAnsi="inherit" w:cs="Helvetica"/>
          <w:color w:val="555555"/>
          <w:sz w:val="23"/>
          <w:szCs w:val="27"/>
          <w:lang w:eastAsia="pt-BR"/>
        </w:rPr>
      </w:pPr>
    </w:p>
    <w:p w:rsidR="007546A1" w:rsidRDefault="007546A1" w:rsidP="00AA2351">
      <w:pPr>
        <w:shd w:val="clear" w:color="auto" w:fill="FFFFFF"/>
        <w:spacing w:before="100" w:beforeAutospacing="1" w:after="100" w:afterAutospacing="1" w:line="240" w:lineRule="auto"/>
        <w:textAlignment w:val="baseline"/>
        <w:rPr>
          <w:rFonts w:ascii="inherit" w:eastAsia="Times New Roman" w:hAnsi="inherit" w:cs="Helvetica"/>
          <w:color w:val="555555"/>
          <w:sz w:val="23"/>
          <w:szCs w:val="27"/>
          <w:lang w:eastAsia="pt-BR"/>
        </w:rPr>
      </w:pPr>
    </w:p>
    <w:p w:rsidR="00AA2351" w:rsidRPr="00CF54D9" w:rsidRDefault="00AA2351" w:rsidP="0072628F">
      <w:pPr>
        <w:shd w:val="clear" w:color="auto" w:fill="FFFFFF"/>
        <w:spacing w:before="100" w:beforeAutospacing="1" w:after="100" w:afterAutospacing="1" w:line="240" w:lineRule="auto"/>
        <w:jc w:val="both"/>
        <w:textAlignment w:val="baseline"/>
        <w:rPr>
          <w:rFonts w:ascii="Arial" w:eastAsia="Times New Roman" w:hAnsi="Arial" w:cs="Arial"/>
          <w:color w:val="555555"/>
          <w:sz w:val="20"/>
          <w:szCs w:val="27"/>
          <w:lang w:eastAsia="pt-BR"/>
        </w:rPr>
      </w:pPr>
      <w:r w:rsidRPr="00CF54D9">
        <w:rPr>
          <w:rFonts w:ascii="Arial" w:eastAsia="Times New Roman" w:hAnsi="Arial" w:cs="Arial"/>
          <w:color w:val="555555"/>
          <w:sz w:val="20"/>
          <w:szCs w:val="27"/>
          <w:lang w:eastAsia="pt-BR"/>
        </w:rPr>
        <w:t xml:space="preserve">Filme 'Sentidos' foi feito pelo aluno da UFCG, Danilo Guimarães, para o curso de Arte e Mídia — Foto: Danilo Guimarães/Arquivo </w:t>
      </w:r>
      <w:proofErr w:type="gramStart"/>
      <w:r w:rsidRPr="00CF54D9">
        <w:rPr>
          <w:rFonts w:ascii="Arial" w:eastAsia="Times New Roman" w:hAnsi="Arial" w:cs="Arial"/>
          <w:color w:val="555555"/>
          <w:sz w:val="20"/>
          <w:szCs w:val="27"/>
          <w:lang w:eastAsia="pt-BR"/>
        </w:rPr>
        <w:t>Pessoal</w:t>
      </w:r>
      <w:proofErr w:type="gramEnd"/>
    </w:p>
    <w:p w:rsidR="007546A1" w:rsidRDefault="007546A1" w:rsidP="00AA2351">
      <w:pPr>
        <w:shd w:val="clear" w:color="auto" w:fill="FFFFFF"/>
        <w:spacing w:after="0" w:line="240" w:lineRule="auto"/>
        <w:textAlignment w:val="baseline"/>
        <w:outlineLvl w:val="1"/>
        <w:rPr>
          <w:rFonts w:ascii="Helvetica" w:eastAsia="Times New Roman" w:hAnsi="Helvetica" w:cs="Helvetica"/>
          <w:b/>
          <w:bCs/>
          <w:color w:val="111111"/>
          <w:sz w:val="32"/>
          <w:szCs w:val="36"/>
          <w:lang w:eastAsia="pt-BR"/>
        </w:rPr>
      </w:pPr>
    </w:p>
    <w:p w:rsidR="00AA2351" w:rsidRPr="00CF54D9" w:rsidRDefault="00AA2351" w:rsidP="00AA2351">
      <w:pPr>
        <w:shd w:val="clear" w:color="auto" w:fill="FFFFFF"/>
        <w:spacing w:after="0" w:line="240" w:lineRule="auto"/>
        <w:textAlignment w:val="baseline"/>
        <w:outlineLvl w:val="1"/>
        <w:rPr>
          <w:rFonts w:ascii="Helvetica" w:eastAsia="Times New Roman" w:hAnsi="Helvetica" w:cs="Helvetica"/>
          <w:b/>
          <w:bCs/>
          <w:color w:val="111111"/>
          <w:sz w:val="32"/>
          <w:szCs w:val="36"/>
          <w:lang w:eastAsia="pt-BR"/>
        </w:rPr>
      </w:pPr>
      <w:r w:rsidRPr="00CF54D9">
        <w:rPr>
          <w:rFonts w:ascii="Helvetica" w:eastAsia="Times New Roman" w:hAnsi="Helvetica" w:cs="Helvetica"/>
          <w:b/>
          <w:bCs/>
          <w:color w:val="111111"/>
          <w:sz w:val="32"/>
          <w:szCs w:val="36"/>
          <w:lang w:eastAsia="pt-BR"/>
        </w:rPr>
        <w:t>Os atores</w:t>
      </w:r>
    </w:p>
    <w:p w:rsidR="00AA2351" w:rsidRPr="00CF54D9" w:rsidRDefault="00AA2351" w:rsidP="0072628F">
      <w:pPr>
        <w:shd w:val="clear" w:color="auto" w:fill="FFFFFF"/>
        <w:spacing w:after="0" w:line="240" w:lineRule="auto"/>
        <w:jc w:val="both"/>
        <w:textAlignment w:val="baseline"/>
        <w:rPr>
          <w:rFonts w:ascii="Arial" w:eastAsia="Times New Roman" w:hAnsi="Arial" w:cs="Arial"/>
          <w:sz w:val="20"/>
          <w:szCs w:val="20"/>
          <w:lang w:eastAsia="pt-BR"/>
        </w:rPr>
      </w:pPr>
      <w:r w:rsidRPr="00CF54D9">
        <w:rPr>
          <w:rFonts w:ascii="Arial" w:eastAsia="Times New Roman" w:hAnsi="Arial" w:cs="Arial"/>
          <w:sz w:val="20"/>
          <w:szCs w:val="20"/>
          <w:lang w:eastAsia="pt-BR"/>
        </w:rPr>
        <w:t>O filme ainda não foi disponibilizado na internet, pois Danilo Guimarães pretende inscrever a produção em concursos e prêmios. Mas, em uma entrevista disponibilizada pela direção do filme, os atores surdos explicam como se sentiram. A entrevista foi traduzida por uma intérprete e pode ser acompanhada no vídeo abaixo.</w:t>
      </w:r>
    </w:p>
    <w:p w:rsidR="00AA2351" w:rsidRPr="00CF54D9" w:rsidRDefault="00AA2351" w:rsidP="00AA2351">
      <w:pPr>
        <w:shd w:val="clear" w:color="auto" w:fill="FFFFFF"/>
        <w:spacing w:after="0" w:line="240" w:lineRule="atLeast"/>
        <w:jc w:val="center"/>
        <w:textAlignment w:val="baseline"/>
        <w:rPr>
          <w:rFonts w:ascii="opensans-regular" w:eastAsia="Times New Roman" w:hAnsi="opensans-regular" w:cs="Tahoma"/>
          <w:color w:val="FFFFFF"/>
          <w:sz w:val="17"/>
          <w:szCs w:val="21"/>
          <w:lang w:eastAsia="pt-BR"/>
        </w:rPr>
      </w:pPr>
      <w:proofErr w:type="gramStart"/>
      <w:r w:rsidRPr="00CF54D9">
        <w:rPr>
          <w:rFonts w:ascii="inherit" w:eastAsia="Times New Roman" w:hAnsi="inherit" w:cs="Tahoma"/>
          <w:color w:val="FFFFFF"/>
          <w:sz w:val="17"/>
          <w:szCs w:val="21"/>
          <w:bdr w:val="none" w:sz="0" w:space="0" w:color="auto" w:frame="1"/>
          <w:lang w:eastAsia="pt-BR"/>
        </w:rPr>
        <w:t>2</w:t>
      </w:r>
      <w:proofErr w:type="gramEnd"/>
    </w:p>
    <w:p w:rsidR="007546A1" w:rsidRDefault="00DA247F" w:rsidP="007546A1">
      <w:pPr>
        <w:spacing w:after="0" w:line="240" w:lineRule="auto"/>
        <w:textAlignment w:val="baseline"/>
        <w:rPr>
          <w:rFonts w:ascii="inherit" w:eastAsia="Times New Roman" w:hAnsi="inherit" w:cs="Helvetica"/>
          <w:color w:val="555555"/>
          <w:sz w:val="23"/>
          <w:szCs w:val="27"/>
          <w:lang w:eastAsia="pt-BR"/>
        </w:rPr>
      </w:pPr>
      <w:r>
        <w:rPr>
          <w:rFonts w:ascii="inherit" w:eastAsia="Times New Roman" w:hAnsi="inherit" w:cs="Helvetica"/>
          <w:noProof/>
          <w:color w:val="555555"/>
          <w:sz w:val="23"/>
          <w:szCs w:val="27"/>
          <w:lang w:eastAsia="pt-BR"/>
        </w:rPr>
        <w:drawing>
          <wp:anchor distT="0" distB="0" distL="114300" distR="114300" simplePos="0" relativeHeight="251661312" behindDoc="0" locked="0" layoutInCell="1" allowOverlap="1">
            <wp:simplePos x="0" y="0"/>
            <wp:positionH relativeFrom="column">
              <wp:posOffset>19050</wp:posOffset>
            </wp:positionH>
            <wp:positionV relativeFrom="paragraph">
              <wp:posOffset>53340</wp:posOffset>
            </wp:positionV>
            <wp:extent cx="4048125" cy="2530475"/>
            <wp:effectExtent l="19050" t="0" r="9525" b="0"/>
            <wp:wrapSquare wrapText="bothSides"/>
            <wp:docPr id="8" name="Imagem 5" descr="Entrevista com atores do film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ntrevista com atores do filme "/>
                    <pic:cNvPicPr>
                      <a:picLocks noChangeAspect="1" noChangeArrowheads="1"/>
                    </pic:cNvPicPr>
                  </pic:nvPicPr>
                  <pic:blipFill>
                    <a:blip r:embed="rId11" cstate="print"/>
                    <a:srcRect/>
                    <a:stretch>
                      <a:fillRect/>
                    </a:stretch>
                  </pic:blipFill>
                  <pic:spPr bwMode="auto">
                    <a:xfrm>
                      <a:off x="0" y="0"/>
                      <a:ext cx="4048125" cy="2530475"/>
                    </a:xfrm>
                    <a:prstGeom prst="rect">
                      <a:avLst/>
                    </a:prstGeom>
                    <a:noFill/>
                    <a:ln w="9525">
                      <a:noFill/>
                      <a:miter lim="800000"/>
                      <a:headEnd/>
                      <a:tailEnd/>
                    </a:ln>
                  </pic:spPr>
                </pic:pic>
              </a:graphicData>
            </a:graphic>
          </wp:anchor>
        </w:drawing>
      </w:r>
    </w:p>
    <w:p w:rsidR="007546A1" w:rsidRDefault="007546A1" w:rsidP="007546A1">
      <w:pPr>
        <w:spacing w:after="0" w:line="240" w:lineRule="auto"/>
        <w:textAlignment w:val="baseline"/>
        <w:rPr>
          <w:rFonts w:ascii="inherit" w:eastAsia="Times New Roman" w:hAnsi="inherit" w:cs="Helvetica"/>
          <w:color w:val="555555"/>
          <w:sz w:val="23"/>
          <w:szCs w:val="27"/>
          <w:lang w:eastAsia="pt-BR"/>
        </w:rPr>
      </w:pPr>
    </w:p>
    <w:p w:rsidR="007546A1" w:rsidRDefault="007546A1" w:rsidP="007546A1">
      <w:pPr>
        <w:spacing w:after="0" w:line="240" w:lineRule="auto"/>
        <w:textAlignment w:val="baseline"/>
        <w:rPr>
          <w:rFonts w:ascii="inherit" w:eastAsia="Times New Roman" w:hAnsi="inherit" w:cs="Helvetica"/>
          <w:color w:val="555555"/>
          <w:sz w:val="23"/>
          <w:szCs w:val="27"/>
          <w:lang w:eastAsia="pt-BR"/>
        </w:rPr>
      </w:pPr>
    </w:p>
    <w:p w:rsidR="007546A1" w:rsidRDefault="007546A1" w:rsidP="007546A1">
      <w:pPr>
        <w:spacing w:after="0" w:line="240" w:lineRule="auto"/>
        <w:textAlignment w:val="baseline"/>
        <w:rPr>
          <w:rFonts w:ascii="inherit" w:eastAsia="Times New Roman" w:hAnsi="inherit" w:cs="Helvetica"/>
          <w:color w:val="555555"/>
          <w:sz w:val="23"/>
          <w:szCs w:val="27"/>
          <w:lang w:eastAsia="pt-BR"/>
        </w:rPr>
      </w:pPr>
    </w:p>
    <w:p w:rsidR="007546A1" w:rsidRDefault="007546A1" w:rsidP="007546A1">
      <w:pPr>
        <w:spacing w:after="0" w:line="240" w:lineRule="auto"/>
        <w:textAlignment w:val="baseline"/>
        <w:rPr>
          <w:rFonts w:ascii="inherit" w:eastAsia="Times New Roman" w:hAnsi="inherit" w:cs="Helvetica"/>
          <w:color w:val="555555"/>
          <w:sz w:val="23"/>
          <w:szCs w:val="27"/>
          <w:lang w:eastAsia="pt-BR"/>
        </w:rPr>
      </w:pPr>
    </w:p>
    <w:p w:rsidR="007546A1" w:rsidRDefault="007546A1" w:rsidP="007546A1">
      <w:pPr>
        <w:spacing w:after="0" w:line="240" w:lineRule="auto"/>
        <w:textAlignment w:val="baseline"/>
        <w:rPr>
          <w:rFonts w:ascii="inherit" w:eastAsia="Times New Roman" w:hAnsi="inherit" w:cs="Helvetica"/>
          <w:color w:val="555555"/>
          <w:sz w:val="23"/>
          <w:szCs w:val="27"/>
          <w:lang w:eastAsia="pt-BR"/>
        </w:rPr>
      </w:pPr>
    </w:p>
    <w:p w:rsidR="007546A1" w:rsidRDefault="007546A1" w:rsidP="007546A1">
      <w:pPr>
        <w:spacing w:after="0" w:line="240" w:lineRule="auto"/>
        <w:textAlignment w:val="baseline"/>
        <w:rPr>
          <w:rFonts w:ascii="inherit" w:eastAsia="Times New Roman" w:hAnsi="inherit" w:cs="Helvetica"/>
          <w:color w:val="555555"/>
          <w:sz w:val="23"/>
          <w:szCs w:val="27"/>
          <w:lang w:eastAsia="pt-BR"/>
        </w:rPr>
      </w:pPr>
    </w:p>
    <w:p w:rsidR="007546A1" w:rsidRDefault="007546A1" w:rsidP="007546A1">
      <w:pPr>
        <w:spacing w:after="0" w:line="240" w:lineRule="auto"/>
        <w:textAlignment w:val="baseline"/>
        <w:rPr>
          <w:rFonts w:ascii="inherit" w:eastAsia="Times New Roman" w:hAnsi="inherit" w:cs="Helvetica"/>
          <w:color w:val="555555"/>
          <w:sz w:val="23"/>
          <w:szCs w:val="27"/>
          <w:lang w:eastAsia="pt-BR"/>
        </w:rPr>
      </w:pPr>
    </w:p>
    <w:p w:rsidR="007546A1" w:rsidRDefault="007546A1" w:rsidP="007546A1">
      <w:pPr>
        <w:spacing w:after="0" w:line="240" w:lineRule="auto"/>
        <w:textAlignment w:val="baseline"/>
        <w:rPr>
          <w:rFonts w:ascii="inherit" w:eastAsia="Times New Roman" w:hAnsi="inherit" w:cs="Helvetica"/>
          <w:color w:val="555555"/>
          <w:sz w:val="23"/>
          <w:szCs w:val="27"/>
          <w:lang w:eastAsia="pt-BR"/>
        </w:rPr>
      </w:pPr>
    </w:p>
    <w:p w:rsidR="007546A1" w:rsidRDefault="007546A1" w:rsidP="007546A1">
      <w:pPr>
        <w:spacing w:after="0" w:line="240" w:lineRule="auto"/>
        <w:textAlignment w:val="baseline"/>
        <w:rPr>
          <w:rFonts w:ascii="inherit" w:eastAsia="Times New Roman" w:hAnsi="inherit" w:cs="Helvetica"/>
          <w:color w:val="555555"/>
          <w:sz w:val="23"/>
          <w:szCs w:val="27"/>
          <w:lang w:eastAsia="pt-BR"/>
        </w:rPr>
      </w:pPr>
    </w:p>
    <w:p w:rsidR="007546A1" w:rsidRDefault="007546A1" w:rsidP="007546A1">
      <w:pPr>
        <w:spacing w:after="0" w:line="240" w:lineRule="auto"/>
        <w:textAlignment w:val="baseline"/>
        <w:rPr>
          <w:rFonts w:ascii="inherit" w:eastAsia="Times New Roman" w:hAnsi="inherit" w:cs="Helvetica"/>
          <w:color w:val="555555"/>
          <w:sz w:val="23"/>
          <w:szCs w:val="27"/>
          <w:lang w:eastAsia="pt-BR"/>
        </w:rPr>
      </w:pPr>
    </w:p>
    <w:p w:rsidR="007546A1" w:rsidRDefault="007546A1" w:rsidP="007546A1">
      <w:pPr>
        <w:spacing w:after="0" w:line="240" w:lineRule="auto"/>
        <w:textAlignment w:val="baseline"/>
        <w:rPr>
          <w:rFonts w:ascii="inherit" w:eastAsia="Times New Roman" w:hAnsi="inherit" w:cs="Helvetica"/>
          <w:color w:val="555555"/>
          <w:sz w:val="23"/>
          <w:szCs w:val="27"/>
          <w:lang w:eastAsia="pt-BR"/>
        </w:rPr>
      </w:pPr>
    </w:p>
    <w:p w:rsidR="00DA247F" w:rsidRDefault="00DA247F" w:rsidP="007546A1">
      <w:pPr>
        <w:spacing w:after="0" w:line="240" w:lineRule="auto"/>
        <w:textAlignment w:val="baseline"/>
        <w:rPr>
          <w:rFonts w:ascii="inherit" w:eastAsia="Times New Roman" w:hAnsi="inherit" w:cs="Helvetica"/>
          <w:color w:val="555555"/>
          <w:sz w:val="23"/>
          <w:szCs w:val="27"/>
          <w:lang w:eastAsia="pt-BR"/>
        </w:rPr>
      </w:pPr>
    </w:p>
    <w:p w:rsidR="00DA247F" w:rsidRDefault="00DA247F" w:rsidP="007546A1">
      <w:pPr>
        <w:spacing w:after="0" w:line="240" w:lineRule="auto"/>
        <w:textAlignment w:val="baseline"/>
        <w:rPr>
          <w:rFonts w:ascii="inherit" w:eastAsia="Times New Roman" w:hAnsi="inherit" w:cs="Helvetica"/>
          <w:color w:val="555555"/>
          <w:sz w:val="23"/>
          <w:szCs w:val="27"/>
          <w:lang w:eastAsia="pt-BR"/>
        </w:rPr>
      </w:pPr>
    </w:p>
    <w:p w:rsidR="007546A1" w:rsidRPr="007546A1" w:rsidRDefault="007546A1" w:rsidP="007546A1">
      <w:pPr>
        <w:spacing w:after="0" w:line="240" w:lineRule="auto"/>
        <w:textAlignment w:val="baseline"/>
        <w:rPr>
          <w:rFonts w:ascii="inherit" w:eastAsia="Times New Roman" w:hAnsi="inherit" w:cs="Helvetica"/>
          <w:color w:val="555555"/>
          <w:sz w:val="23"/>
          <w:szCs w:val="27"/>
          <w:lang w:eastAsia="pt-BR"/>
        </w:rPr>
      </w:pPr>
      <w:r w:rsidRPr="007546A1">
        <w:rPr>
          <w:rFonts w:ascii="inherit" w:eastAsia="Times New Roman" w:hAnsi="inherit" w:cs="Helvetica"/>
          <w:color w:val="555555"/>
          <w:sz w:val="23"/>
          <w:szCs w:val="27"/>
          <w:lang w:eastAsia="pt-BR"/>
        </w:rPr>
        <w:t>E</w:t>
      </w:r>
      <w:r w:rsidR="00AA2351" w:rsidRPr="00CF54D9">
        <w:rPr>
          <w:rFonts w:ascii="inherit" w:eastAsia="Times New Roman" w:hAnsi="inherit" w:cs="Helvetica"/>
          <w:color w:val="555555"/>
          <w:sz w:val="23"/>
          <w:szCs w:val="27"/>
          <w:lang w:eastAsia="pt-BR"/>
        </w:rPr>
        <w:t>ntrevista com atores do filme "Sentidos"</w:t>
      </w:r>
    </w:p>
    <w:p w:rsidR="007546A1" w:rsidRPr="007546A1" w:rsidRDefault="007546A1" w:rsidP="00AA2351">
      <w:pPr>
        <w:shd w:val="clear" w:color="auto" w:fill="FFFFFF"/>
        <w:spacing w:after="0" w:line="240" w:lineRule="auto"/>
        <w:textAlignment w:val="baseline"/>
        <w:rPr>
          <w:rFonts w:ascii="Arial" w:eastAsia="Times New Roman" w:hAnsi="Arial" w:cs="Arial"/>
          <w:color w:val="333333"/>
          <w:sz w:val="20"/>
          <w:szCs w:val="20"/>
          <w:lang w:eastAsia="pt-BR"/>
        </w:rPr>
      </w:pPr>
    </w:p>
    <w:p w:rsidR="00AA2351" w:rsidRPr="00CF54D9" w:rsidRDefault="00AA2351" w:rsidP="0072628F">
      <w:pPr>
        <w:shd w:val="clear" w:color="auto" w:fill="FFFFFF"/>
        <w:spacing w:after="0" w:line="240" w:lineRule="auto"/>
        <w:jc w:val="both"/>
        <w:textAlignment w:val="baseline"/>
        <w:rPr>
          <w:rFonts w:ascii="Arial" w:eastAsia="Times New Roman" w:hAnsi="Arial" w:cs="Arial"/>
          <w:sz w:val="20"/>
          <w:szCs w:val="20"/>
          <w:lang w:eastAsia="pt-BR"/>
        </w:rPr>
      </w:pPr>
      <w:r w:rsidRPr="00CF54D9">
        <w:rPr>
          <w:rFonts w:ascii="Arial" w:eastAsia="Times New Roman" w:hAnsi="Arial" w:cs="Arial"/>
          <w:sz w:val="20"/>
          <w:szCs w:val="20"/>
          <w:lang w:eastAsia="pt-BR"/>
        </w:rPr>
        <w:t>"Antes eu não sabia. Então eu tinha vontade de saber como era. As pessoas me chamavam pra ver filme. Eu ficava imaginando como era trabalhar em um filme, como era a gravação. Eu fiquei ansioso no início. A mulher veio e fez um trabalho de expressão corporal. Eu aprendi muita coisa, como fazer os movimentos e o personagem", conta Gerson Barbosa.</w:t>
      </w:r>
    </w:p>
    <w:p w:rsidR="00AA2351" w:rsidRPr="00CF54D9" w:rsidRDefault="00AA2351" w:rsidP="0072628F">
      <w:pPr>
        <w:shd w:val="clear" w:color="auto" w:fill="FFFFFF"/>
        <w:spacing w:after="0" w:line="240" w:lineRule="auto"/>
        <w:jc w:val="both"/>
        <w:textAlignment w:val="baseline"/>
        <w:rPr>
          <w:rFonts w:ascii="Arial" w:eastAsia="Times New Roman" w:hAnsi="Arial" w:cs="Arial"/>
          <w:sz w:val="20"/>
          <w:szCs w:val="20"/>
          <w:lang w:eastAsia="pt-BR"/>
        </w:rPr>
      </w:pPr>
      <w:proofErr w:type="spellStart"/>
      <w:r w:rsidRPr="00CF54D9">
        <w:rPr>
          <w:rFonts w:ascii="Arial" w:eastAsia="Times New Roman" w:hAnsi="Arial" w:cs="Arial"/>
          <w:sz w:val="20"/>
          <w:szCs w:val="20"/>
          <w:lang w:eastAsia="pt-BR"/>
        </w:rPr>
        <w:t>Italo</w:t>
      </w:r>
      <w:proofErr w:type="spellEnd"/>
      <w:r w:rsidRPr="00CF54D9">
        <w:rPr>
          <w:rFonts w:ascii="Arial" w:eastAsia="Times New Roman" w:hAnsi="Arial" w:cs="Arial"/>
          <w:sz w:val="20"/>
          <w:szCs w:val="20"/>
          <w:lang w:eastAsia="pt-BR"/>
        </w:rPr>
        <w:t xml:space="preserve"> Urbano, que também atuou no filme, explicou que essa foi sua primeira experiência como ator. “Eu aceitei porque eu via outras pessoas vendo filmes, ansiosas. Via oficinas de teatro. Mas aí eu queria fazer e não sabia como era", declarou.</w:t>
      </w:r>
    </w:p>
    <w:p w:rsidR="00AA2351" w:rsidRPr="00CF54D9" w:rsidRDefault="00AA2351" w:rsidP="0072628F">
      <w:pPr>
        <w:shd w:val="clear" w:color="auto" w:fill="FFFFFF"/>
        <w:spacing w:after="0" w:line="240" w:lineRule="auto"/>
        <w:jc w:val="both"/>
        <w:textAlignment w:val="baseline"/>
        <w:rPr>
          <w:rFonts w:asciiTheme="majorHAnsi" w:eastAsia="Times New Roman" w:hAnsiTheme="majorHAnsi" w:cs="Helvetica"/>
          <w:b/>
          <w:bCs/>
          <w:i/>
          <w:sz w:val="20"/>
          <w:szCs w:val="27"/>
          <w:lang w:eastAsia="pt-BR"/>
        </w:rPr>
      </w:pPr>
      <w:r w:rsidRPr="00CF54D9">
        <w:rPr>
          <w:rFonts w:asciiTheme="majorHAnsi" w:eastAsia="Times New Roman" w:hAnsiTheme="majorHAnsi" w:cs="Helvetica"/>
          <w:b/>
          <w:bCs/>
          <w:i/>
          <w:sz w:val="20"/>
          <w:szCs w:val="27"/>
          <w:lang w:eastAsia="pt-BR"/>
        </w:rPr>
        <w:t>"Eu me senti dentro do personagem. Por isso eu aceitei”, comentou o ator.</w:t>
      </w:r>
    </w:p>
    <w:p w:rsidR="00AA2351" w:rsidRPr="00CF54D9" w:rsidRDefault="00AA2351" w:rsidP="0072628F">
      <w:pPr>
        <w:shd w:val="clear" w:color="auto" w:fill="FFFFFF"/>
        <w:spacing w:after="0" w:line="240" w:lineRule="auto"/>
        <w:jc w:val="both"/>
        <w:textAlignment w:val="baseline"/>
        <w:rPr>
          <w:rFonts w:ascii="Arial" w:eastAsia="Times New Roman" w:hAnsi="Arial" w:cs="Arial"/>
          <w:sz w:val="20"/>
          <w:szCs w:val="20"/>
          <w:lang w:eastAsia="pt-BR"/>
        </w:rPr>
      </w:pPr>
      <w:r w:rsidRPr="00CF54D9">
        <w:rPr>
          <w:rFonts w:ascii="Arial" w:eastAsia="Times New Roman" w:hAnsi="Arial" w:cs="Arial"/>
          <w:sz w:val="20"/>
          <w:szCs w:val="20"/>
          <w:lang w:eastAsia="pt-BR"/>
        </w:rPr>
        <w:t xml:space="preserve">A atriz Morgana Catarine explicou que sabia que as gravações não seriam fáceis. "Então eu senti que precisava usar expressão, porque o mundo do surdo é visual e usa muito a Libras. Então eu precisava expressar mais forte o medo e a coragem, porque eu queria </w:t>
      </w:r>
      <w:r w:rsidR="007546A1" w:rsidRPr="008B5DD6">
        <w:rPr>
          <w:rFonts w:ascii="Arial" w:eastAsia="Times New Roman" w:hAnsi="Arial" w:cs="Arial"/>
          <w:sz w:val="20"/>
          <w:szCs w:val="20"/>
          <w:lang w:eastAsia="pt-BR"/>
        </w:rPr>
        <w:t>a</w:t>
      </w:r>
      <w:r w:rsidRPr="00CF54D9">
        <w:rPr>
          <w:rFonts w:ascii="Arial" w:eastAsia="Times New Roman" w:hAnsi="Arial" w:cs="Arial"/>
          <w:sz w:val="20"/>
          <w:szCs w:val="20"/>
          <w:lang w:eastAsia="pt-BR"/>
        </w:rPr>
        <w:t>presentar a cultura e a identidade surda. Eu queria ver a emoção e reação das pessoas e tive a emoção de participar de um filme de terror”, disse a atriz.</w:t>
      </w:r>
    </w:p>
    <w:p w:rsidR="00AA2351" w:rsidRDefault="00AA2351" w:rsidP="00AA2351">
      <w:pPr>
        <w:spacing w:after="0" w:line="240" w:lineRule="auto"/>
        <w:rPr>
          <w:rFonts w:ascii="Arial" w:eastAsia="Times New Roman" w:hAnsi="Arial" w:cs="Arial"/>
          <w:color w:val="333333"/>
          <w:sz w:val="21"/>
          <w:szCs w:val="21"/>
          <w:lang w:eastAsia="pt-BR"/>
        </w:rPr>
      </w:pPr>
    </w:p>
    <w:p w:rsidR="00F72F5E" w:rsidRPr="00F72F5E" w:rsidRDefault="00F72F5E" w:rsidP="00F72F5E">
      <w:pPr>
        <w:pStyle w:val="Ttulo2"/>
        <w:shd w:val="clear" w:color="auto" w:fill="FFFFFF"/>
        <w:spacing w:before="0" w:beforeAutospacing="0" w:after="230" w:afterAutospacing="0"/>
        <w:rPr>
          <w:rFonts w:ascii="Arial" w:hAnsi="Arial" w:cs="Arial"/>
          <w:color w:val="0A0A0A"/>
          <w:spacing w:val="-7"/>
          <w:sz w:val="20"/>
          <w:szCs w:val="37"/>
        </w:rPr>
      </w:pPr>
    </w:p>
    <w:p w:rsidR="00F72F5E" w:rsidRDefault="00F72F5E" w:rsidP="00F72F5E">
      <w:pPr>
        <w:pStyle w:val="Ttulo2"/>
        <w:shd w:val="clear" w:color="auto" w:fill="FFFFFF"/>
        <w:spacing w:before="0" w:beforeAutospacing="0" w:after="230" w:afterAutospacing="0"/>
        <w:rPr>
          <w:rFonts w:ascii="Arial" w:hAnsi="Arial" w:cs="Arial"/>
          <w:color w:val="0A0A0A"/>
          <w:spacing w:val="-7"/>
          <w:sz w:val="37"/>
          <w:szCs w:val="37"/>
        </w:rPr>
      </w:pPr>
      <w:r>
        <w:rPr>
          <w:rFonts w:ascii="Arial" w:hAnsi="Arial" w:cs="Arial"/>
          <w:color w:val="0A0A0A"/>
          <w:spacing w:val="-7"/>
          <w:sz w:val="37"/>
          <w:szCs w:val="37"/>
        </w:rPr>
        <w:lastRenderedPageBreak/>
        <w:t>Desafio do ‘</w:t>
      </w:r>
      <w:proofErr w:type="spellStart"/>
      <w:proofErr w:type="gramStart"/>
      <w:r>
        <w:rPr>
          <w:rFonts w:ascii="Arial" w:hAnsi="Arial" w:cs="Arial"/>
          <w:color w:val="0A0A0A"/>
          <w:spacing w:val="-7"/>
          <w:sz w:val="37"/>
          <w:szCs w:val="37"/>
        </w:rPr>
        <w:t>Bird</w:t>
      </w:r>
      <w:proofErr w:type="spellEnd"/>
      <w:proofErr w:type="gramEnd"/>
      <w:r>
        <w:rPr>
          <w:rFonts w:ascii="Arial" w:hAnsi="Arial" w:cs="Arial"/>
          <w:color w:val="0A0A0A"/>
          <w:spacing w:val="-7"/>
          <w:sz w:val="37"/>
          <w:szCs w:val="37"/>
        </w:rPr>
        <w:t xml:space="preserve"> Box’ traz consequências</w:t>
      </w:r>
    </w:p>
    <w:p w:rsidR="00F72F5E" w:rsidRDefault="00F72F5E" w:rsidP="00F72F5E">
      <w:pPr>
        <w:shd w:val="clear" w:color="auto" w:fill="B82F13"/>
        <w:spacing w:line="230" w:lineRule="atLeast"/>
        <w:rPr>
          <w:rFonts w:ascii="Arial" w:hAnsi="Arial" w:cs="Arial"/>
          <w:caps/>
          <w:color w:val="FFFFFF"/>
          <w:sz w:val="13"/>
          <w:szCs w:val="13"/>
        </w:rPr>
      </w:pPr>
    </w:p>
    <w:p w:rsidR="00F72F5E" w:rsidRDefault="00F72F5E" w:rsidP="00F72F5E">
      <w:pPr>
        <w:shd w:val="clear" w:color="auto" w:fill="FFFFFF"/>
        <w:spacing w:line="240" w:lineRule="auto"/>
        <w:rPr>
          <w:rFonts w:ascii="Arial" w:hAnsi="Arial" w:cs="Arial"/>
          <w:color w:val="66696C"/>
          <w:sz w:val="14"/>
          <w:szCs w:val="14"/>
        </w:rPr>
      </w:pPr>
      <w:r>
        <w:rPr>
          <w:rStyle w:val="date"/>
          <w:rFonts w:ascii="Arial" w:hAnsi="Arial" w:cs="Arial"/>
          <w:color w:val="66696C"/>
          <w:sz w:val="14"/>
          <w:szCs w:val="14"/>
        </w:rPr>
        <w:t>03/01/2019 às 18h41 </w:t>
      </w:r>
      <w:r>
        <w:rPr>
          <w:rStyle w:val="hidden-xs"/>
          <w:rFonts w:ascii="Arial" w:hAnsi="Arial" w:cs="Arial"/>
          <w:color w:val="66696C"/>
          <w:sz w:val="14"/>
          <w:szCs w:val="14"/>
        </w:rPr>
        <w:t>• </w:t>
      </w:r>
    </w:p>
    <w:p w:rsidR="00F72F5E" w:rsidRPr="00F72F5E" w:rsidRDefault="00F72F5E" w:rsidP="00F72F5E">
      <w:r>
        <w:rPr>
          <w:noProof/>
          <w:lang w:eastAsia="pt-BR"/>
        </w:rPr>
        <w:drawing>
          <wp:anchor distT="0" distB="0" distL="114300" distR="114300" simplePos="0" relativeHeight="251662336" behindDoc="0" locked="0" layoutInCell="1" allowOverlap="1">
            <wp:simplePos x="0" y="0"/>
            <wp:positionH relativeFrom="column">
              <wp:posOffset>17145</wp:posOffset>
            </wp:positionH>
            <wp:positionV relativeFrom="paragraph">
              <wp:posOffset>5080</wp:posOffset>
            </wp:positionV>
            <wp:extent cx="2862580" cy="1894205"/>
            <wp:effectExtent l="19050" t="0" r="0" b="0"/>
            <wp:wrapSquare wrapText="bothSides"/>
            <wp:docPr id="1" name="Imagem 6" descr="https://i0.wp.com/www.maispb.com.br/wp-content/uploads/2019/01/Brody-BirdBox.jpg?fit=300%2C199&amp;quality=90&amp;strip=all">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0.wp.com/www.maispb.com.br/wp-content/uploads/2019/01/Brody-BirdBox.jpg?fit=300%2C199&amp;quality=90&amp;strip=all">
                      <a:hlinkClick r:id="rId12"/>
                    </pic:cNvPr>
                    <pic:cNvPicPr>
                      <a:picLocks noChangeAspect="1" noChangeArrowheads="1"/>
                    </pic:cNvPicPr>
                  </pic:nvPicPr>
                  <pic:blipFill>
                    <a:blip r:embed="rId13" cstate="print"/>
                    <a:srcRect/>
                    <a:stretch>
                      <a:fillRect/>
                    </a:stretch>
                  </pic:blipFill>
                  <pic:spPr bwMode="auto">
                    <a:xfrm>
                      <a:off x="0" y="0"/>
                      <a:ext cx="2862580" cy="1894205"/>
                    </a:xfrm>
                    <a:prstGeom prst="rect">
                      <a:avLst/>
                    </a:prstGeom>
                    <a:noFill/>
                    <a:ln w="9525">
                      <a:noFill/>
                      <a:miter lim="800000"/>
                      <a:headEnd/>
                      <a:tailEnd/>
                    </a:ln>
                  </pic:spPr>
                </pic:pic>
              </a:graphicData>
            </a:graphic>
          </wp:anchor>
        </w:drawing>
      </w:r>
      <w:r w:rsidRPr="00F72F5E">
        <w:rPr>
          <w:rFonts w:ascii="Arial" w:hAnsi="Arial" w:cs="Arial"/>
          <w:color w:val="0A0A0A"/>
          <w:spacing w:val="-1"/>
          <w:sz w:val="20"/>
        </w:rPr>
        <w:t xml:space="preserve">Assim como no filme estrelado pela atriz americana Sandra Bullock, o desafio </w:t>
      </w:r>
      <w:proofErr w:type="spellStart"/>
      <w:proofErr w:type="gramStart"/>
      <w:r w:rsidRPr="00F72F5E">
        <w:rPr>
          <w:rFonts w:ascii="Arial" w:hAnsi="Arial" w:cs="Arial"/>
          <w:color w:val="0A0A0A"/>
          <w:spacing w:val="-1"/>
          <w:sz w:val="20"/>
        </w:rPr>
        <w:t>Bird</w:t>
      </w:r>
      <w:proofErr w:type="spellEnd"/>
      <w:proofErr w:type="gramEnd"/>
      <w:r w:rsidRPr="00F72F5E">
        <w:rPr>
          <w:rFonts w:ascii="Arial" w:hAnsi="Arial" w:cs="Arial"/>
          <w:color w:val="0A0A0A"/>
          <w:spacing w:val="-1"/>
          <w:sz w:val="20"/>
        </w:rPr>
        <w:t xml:space="preserve"> Box tem levado pessoas de todas as idades a executarem atividades com os olhos vendados, repetindo as cenas do longa exibido pela </w:t>
      </w:r>
      <w:proofErr w:type="spellStart"/>
      <w:r w:rsidRPr="00F72F5E">
        <w:rPr>
          <w:rFonts w:ascii="Arial" w:hAnsi="Arial" w:cs="Arial"/>
          <w:color w:val="0A0A0A"/>
          <w:spacing w:val="-1"/>
          <w:sz w:val="20"/>
        </w:rPr>
        <w:t>Net</w:t>
      </w:r>
      <w:r>
        <w:rPr>
          <w:rFonts w:ascii="Arial" w:hAnsi="Arial" w:cs="Arial"/>
          <w:color w:val="0A0A0A"/>
          <w:spacing w:val="-1"/>
          <w:sz w:val="20"/>
        </w:rPr>
        <w:t>f</w:t>
      </w:r>
      <w:r w:rsidRPr="00F72F5E">
        <w:rPr>
          <w:rFonts w:ascii="Arial" w:hAnsi="Arial" w:cs="Arial"/>
          <w:color w:val="0A0A0A"/>
          <w:spacing w:val="-1"/>
          <w:sz w:val="20"/>
        </w:rPr>
        <w:t>lix</w:t>
      </w:r>
      <w:proofErr w:type="spellEnd"/>
      <w:r w:rsidRPr="00F72F5E">
        <w:rPr>
          <w:rFonts w:ascii="Arial" w:hAnsi="Arial" w:cs="Arial"/>
          <w:color w:val="0A0A0A"/>
          <w:spacing w:val="-1"/>
          <w:sz w:val="20"/>
        </w:rPr>
        <w:t>.</w:t>
      </w:r>
    </w:p>
    <w:p w:rsidR="00F72F5E" w:rsidRPr="00F72F5E" w:rsidRDefault="00F72F5E" w:rsidP="00F72F5E">
      <w:pPr>
        <w:pStyle w:val="NormalWeb"/>
        <w:shd w:val="clear" w:color="auto" w:fill="FFFFFF"/>
        <w:spacing w:before="0" w:beforeAutospacing="0" w:after="0" w:afterAutospacing="0"/>
        <w:jc w:val="both"/>
        <w:rPr>
          <w:rFonts w:ascii="Arial" w:hAnsi="Arial" w:cs="Arial"/>
          <w:color w:val="0A0A0A"/>
          <w:spacing w:val="-1"/>
          <w:sz w:val="20"/>
        </w:rPr>
      </w:pPr>
      <w:r w:rsidRPr="00F72F5E">
        <w:rPr>
          <w:rFonts w:ascii="Arial" w:hAnsi="Arial" w:cs="Arial"/>
          <w:color w:val="0A0A0A"/>
          <w:spacing w:val="-1"/>
          <w:sz w:val="20"/>
        </w:rPr>
        <w:t>Na Paraíba ainda não há registro oficial nas Polícias Civil e Federal sobre casos graves relacionados ao jogo, mas mesmo assim especialistas alertam para os cuidados que principalmente os pais devem ter com os filhos que se deixam levar pela brincadeira.</w:t>
      </w:r>
    </w:p>
    <w:p w:rsidR="00F72F5E" w:rsidRPr="00F72F5E" w:rsidRDefault="00F72F5E" w:rsidP="00F72F5E">
      <w:pPr>
        <w:pStyle w:val="NormalWeb"/>
        <w:shd w:val="clear" w:color="auto" w:fill="FFFFFF"/>
        <w:spacing w:before="0" w:beforeAutospacing="0" w:after="0" w:afterAutospacing="0"/>
        <w:jc w:val="both"/>
        <w:rPr>
          <w:rFonts w:ascii="Arial" w:hAnsi="Arial" w:cs="Arial"/>
          <w:color w:val="0A0A0A"/>
          <w:spacing w:val="-1"/>
          <w:sz w:val="20"/>
        </w:rPr>
      </w:pPr>
      <w:r w:rsidRPr="00F72F5E">
        <w:rPr>
          <w:rFonts w:ascii="Arial" w:hAnsi="Arial" w:cs="Arial"/>
          <w:color w:val="0A0A0A"/>
          <w:spacing w:val="-1"/>
          <w:sz w:val="20"/>
        </w:rPr>
        <w:t xml:space="preserve">O desafio criado a partir de cenas do filme </w:t>
      </w:r>
      <w:proofErr w:type="spellStart"/>
      <w:proofErr w:type="gramStart"/>
      <w:r w:rsidRPr="00F72F5E">
        <w:rPr>
          <w:rFonts w:ascii="Arial" w:hAnsi="Arial" w:cs="Arial"/>
          <w:color w:val="0A0A0A"/>
          <w:spacing w:val="-1"/>
          <w:sz w:val="20"/>
        </w:rPr>
        <w:t>Bird</w:t>
      </w:r>
      <w:proofErr w:type="spellEnd"/>
      <w:proofErr w:type="gramEnd"/>
      <w:r w:rsidRPr="00F72F5E">
        <w:rPr>
          <w:rFonts w:ascii="Arial" w:hAnsi="Arial" w:cs="Arial"/>
          <w:color w:val="0A0A0A"/>
          <w:spacing w:val="-1"/>
          <w:sz w:val="20"/>
        </w:rPr>
        <w:t xml:space="preserve"> Box sugere que as pessoas realizem atividades do dia a dia com olhos vendados. Colocando-as em risco e em exposição à altura, fogo e até mesmo trânsito.</w:t>
      </w:r>
    </w:p>
    <w:p w:rsidR="00F72F5E" w:rsidRPr="00F72F5E" w:rsidRDefault="00F72F5E" w:rsidP="00F72F5E">
      <w:pPr>
        <w:pStyle w:val="NormalWeb"/>
        <w:shd w:val="clear" w:color="auto" w:fill="FFFFFF"/>
        <w:spacing w:before="0" w:beforeAutospacing="0" w:after="0" w:afterAutospacing="0"/>
        <w:jc w:val="both"/>
        <w:rPr>
          <w:rFonts w:ascii="Arial" w:hAnsi="Arial" w:cs="Arial"/>
          <w:color w:val="0A0A0A"/>
          <w:spacing w:val="-1"/>
          <w:sz w:val="20"/>
        </w:rPr>
      </w:pPr>
      <w:r w:rsidRPr="00F72F5E">
        <w:rPr>
          <w:rFonts w:ascii="Arial" w:hAnsi="Arial" w:cs="Arial"/>
          <w:color w:val="0A0A0A"/>
          <w:spacing w:val="-1"/>
          <w:sz w:val="20"/>
        </w:rPr>
        <w:t>Ao </w:t>
      </w:r>
      <w:r w:rsidRPr="00F72F5E">
        <w:rPr>
          <w:rStyle w:val="Forte"/>
          <w:rFonts w:ascii="Arial" w:hAnsi="Arial" w:cs="Arial"/>
          <w:color w:val="0A0A0A"/>
          <w:spacing w:val="-1"/>
          <w:sz w:val="20"/>
        </w:rPr>
        <w:t xml:space="preserve">Portal </w:t>
      </w:r>
      <w:proofErr w:type="spellStart"/>
      <w:proofErr w:type="gramStart"/>
      <w:r w:rsidRPr="00F72F5E">
        <w:rPr>
          <w:rStyle w:val="Forte"/>
          <w:rFonts w:ascii="Arial" w:hAnsi="Arial" w:cs="Arial"/>
          <w:color w:val="0A0A0A"/>
          <w:spacing w:val="-1"/>
          <w:sz w:val="20"/>
        </w:rPr>
        <w:t>MaisPB</w:t>
      </w:r>
      <w:proofErr w:type="spellEnd"/>
      <w:proofErr w:type="gramEnd"/>
      <w:r w:rsidRPr="00F72F5E">
        <w:rPr>
          <w:rFonts w:ascii="Arial" w:hAnsi="Arial" w:cs="Arial"/>
          <w:color w:val="0A0A0A"/>
          <w:spacing w:val="-1"/>
          <w:sz w:val="20"/>
        </w:rPr>
        <w:t>, o coordenador do Centro Integrado de Operações Policiais (CIOP) da Polícia Militar e da Associação Internacional de Prevenção e Combate ao Crime Cibernético no Brasil, tenente-coronel Arnaldo Sobrinho, explicou que pelo fato do filme ter sido lançado recentemente no país ainda não há registros em quantidade sobre incidentes, mas é preciso ficar em alerta.</w:t>
      </w:r>
    </w:p>
    <w:p w:rsidR="00F72F5E" w:rsidRPr="00F72F5E" w:rsidRDefault="00F72F5E" w:rsidP="00F72F5E">
      <w:pPr>
        <w:pStyle w:val="NormalWeb"/>
        <w:shd w:val="clear" w:color="auto" w:fill="FFFFFF"/>
        <w:spacing w:before="0" w:beforeAutospacing="0" w:after="0" w:afterAutospacing="0"/>
        <w:jc w:val="both"/>
        <w:rPr>
          <w:rFonts w:ascii="Arial" w:hAnsi="Arial" w:cs="Arial"/>
          <w:color w:val="0A0A0A"/>
          <w:spacing w:val="-1"/>
          <w:sz w:val="20"/>
        </w:rPr>
      </w:pPr>
      <w:r w:rsidRPr="00F72F5E">
        <w:rPr>
          <w:rFonts w:ascii="Arial" w:hAnsi="Arial" w:cs="Arial"/>
          <w:color w:val="0A0A0A"/>
          <w:spacing w:val="-1"/>
          <w:sz w:val="20"/>
        </w:rPr>
        <w:t>“Cabe uma alerta aos pais sobre a “</w:t>
      </w:r>
      <w:proofErr w:type="spellStart"/>
      <w:r w:rsidRPr="00F72F5E">
        <w:rPr>
          <w:rFonts w:ascii="Arial" w:hAnsi="Arial" w:cs="Arial"/>
          <w:color w:val="0A0A0A"/>
          <w:spacing w:val="-1"/>
          <w:sz w:val="20"/>
        </w:rPr>
        <w:t>viralização</w:t>
      </w:r>
      <w:proofErr w:type="spellEnd"/>
      <w:r w:rsidRPr="00F72F5E">
        <w:rPr>
          <w:rFonts w:ascii="Arial" w:hAnsi="Arial" w:cs="Arial"/>
          <w:color w:val="0A0A0A"/>
          <w:spacing w:val="-1"/>
          <w:sz w:val="20"/>
        </w:rPr>
        <w:t xml:space="preserve"> do desafio” que consiste em caminhar com olhos vendados sobre determinados lugares. Em Nova Iorque houve registro de adultos fazendo esse desafio em plena via pública. A </w:t>
      </w:r>
      <w:proofErr w:type="spellStart"/>
      <w:r w:rsidRPr="00F72F5E">
        <w:rPr>
          <w:rFonts w:ascii="Arial" w:hAnsi="Arial" w:cs="Arial"/>
          <w:color w:val="0A0A0A"/>
          <w:spacing w:val="-1"/>
          <w:sz w:val="20"/>
        </w:rPr>
        <w:t>Netflix</w:t>
      </w:r>
      <w:proofErr w:type="spellEnd"/>
      <w:r w:rsidRPr="00F72F5E">
        <w:rPr>
          <w:rFonts w:ascii="Arial" w:hAnsi="Arial" w:cs="Arial"/>
          <w:color w:val="0A0A0A"/>
          <w:spacing w:val="-1"/>
          <w:sz w:val="20"/>
        </w:rPr>
        <w:t xml:space="preserve"> pediu para fãs tomarem cuidado com o desafio. É de se imaginar possíveis resultados”, disse.</w:t>
      </w:r>
    </w:p>
    <w:p w:rsidR="00F72F5E" w:rsidRPr="00F72F5E" w:rsidRDefault="00F72F5E" w:rsidP="00F72F5E">
      <w:pPr>
        <w:pStyle w:val="NormalWeb"/>
        <w:shd w:val="clear" w:color="auto" w:fill="FFFFFF"/>
        <w:spacing w:before="0" w:beforeAutospacing="0" w:after="0" w:afterAutospacing="0"/>
        <w:jc w:val="both"/>
        <w:rPr>
          <w:rFonts w:ascii="Arial" w:hAnsi="Arial" w:cs="Arial"/>
          <w:color w:val="0A0A0A"/>
          <w:spacing w:val="-1"/>
          <w:sz w:val="20"/>
        </w:rPr>
      </w:pPr>
      <w:r w:rsidRPr="00F72F5E">
        <w:rPr>
          <w:rFonts w:ascii="Arial" w:hAnsi="Arial" w:cs="Arial"/>
          <w:color w:val="0A0A0A"/>
          <w:spacing w:val="-1"/>
          <w:sz w:val="20"/>
        </w:rPr>
        <w:t xml:space="preserve">Já a </w:t>
      </w:r>
      <w:proofErr w:type="spellStart"/>
      <w:r w:rsidRPr="00F72F5E">
        <w:rPr>
          <w:rFonts w:ascii="Arial" w:hAnsi="Arial" w:cs="Arial"/>
          <w:color w:val="0A0A0A"/>
          <w:spacing w:val="-1"/>
          <w:sz w:val="20"/>
        </w:rPr>
        <w:t>psicologa</w:t>
      </w:r>
      <w:proofErr w:type="spellEnd"/>
      <w:r w:rsidRPr="00F72F5E">
        <w:rPr>
          <w:rFonts w:ascii="Arial" w:hAnsi="Arial" w:cs="Arial"/>
          <w:color w:val="0A0A0A"/>
          <w:spacing w:val="-1"/>
          <w:sz w:val="20"/>
        </w:rPr>
        <w:t xml:space="preserve"> Laís Loureiro alerta que o desafio é diferente da situação dos deficientes visuais, que passam por adaptação para desenvolver ações sem a visão e com a utilização de outros sentidos. “Ele são auxiliados a ter uma qualidade de vida melhor, embora </w:t>
      </w:r>
      <w:proofErr w:type="gramStart"/>
      <w:r w:rsidRPr="00F72F5E">
        <w:rPr>
          <w:rFonts w:ascii="Arial" w:hAnsi="Arial" w:cs="Arial"/>
          <w:color w:val="0A0A0A"/>
          <w:spacing w:val="-1"/>
          <w:sz w:val="20"/>
        </w:rPr>
        <w:t>isto não os coloquem</w:t>
      </w:r>
      <w:proofErr w:type="gramEnd"/>
      <w:r w:rsidRPr="00F72F5E">
        <w:rPr>
          <w:rFonts w:ascii="Arial" w:hAnsi="Arial" w:cs="Arial"/>
          <w:color w:val="0A0A0A"/>
          <w:spacing w:val="-1"/>
          <w:sz w:val="20"/>
        </w:rPr>
        <w:t xml:space="preserve"> em situações de risco dentro e fora de casa pelo fato de não enxergarem”, disse.</w:t>
      </w:r>
    </w:p>
    <w:p w:rsidR="00F72F5E" w:rsidRPr="00F72F5E" w:rsidRDefault="00F72F5E" w:rsidP="00F72F5E">
      <w:pPr>
        <w:pStyle w:val="NormalWeb"/>
        <w:shd w:val="clear" w:color="auto" w:fill="FFFFFF"/>
        <w:spacing w:before="0" w:beforeAutospacing="0" w:after="0" w:afterAutospacing="0"/>
        <w:jc w:val="both"/>
        <w:rPr>
          <w:rFonts w:ascii="Arial" w:hAnsi="Arial" w:cs="Arial"/>
          <w:color w:val="0A0A0A"/>
          <w:spacing w:val="-1"/>
          <w:sz w:val="20"/>
        </w:rPr>
      </w:pPr>
      <w:r w:rsidRPr="00F72F5E">
        <w:rPr>
          <w:rFonts w:ascii="Arial" w:hAnsi="Arial" w:cs="Arial"/>
          <w:color w:val="0A0A0A"/>
          <w:spacing w:val="-1"/>
          <w:sz w:val="20"/>
        </w:rPr>
        <w:t xml:space="preserve">Segundo a especialista, é importante que os pais e responsáveis fiquem atentos principalmente para crianças. “Quanto menos idade maior o risco e adesão </w:t>
      </w:r>
      <w:proofErr w:type="gramStart"/>
      <w:r w:rsidRPr="00F72F5E">
        <w:rPr>
          <w:rFonts w:ascii="Arial" w:hAnsi="Arial" w:cs="Arial"/>
          <w:color w:val="0A0A0A"/>
          <w:spacing w:val="-1"/>
          <w:sz w:val="20"/>
        </w:rPr>
        <w:t>à</w:t>
      </w:r>
      <w:proofErr w:type="gramEnd"/>
      <w:r w:rsidRPr="00F72F5E">
        <w:rPr>
          <w:rFonts w:ascii="Arial" w:hAnsi="Arial" w:cs="Arial"/>
          <w:color w:val="0A0A0A"/>
          <w:spacing w:val="-1"/>
          <w:sz w:val="20"/>
        </w:rPr>
        <w:t xml:space="preserve"> essa prática por falta de maturidade e discernimento em medir consequências dos seus atos. Ao perceber qualquer tentativa desse tipo de desafio ou brincadeira os pais devem proibir, alertar e orientar. Inclusive os que ainda não demonstraram interesse por questões preventivas”, disse.</w:t>
      </w:r>
    </w:p>
    <w:p w:rsidR="00F72F5E" w:rsidRPr="00F72F5E" w:rsidRDefault="00F72F5E" w:rsidP="00F72F5E">
      <w:pPr>
        <w:pStyle w:val="NormalWeb"/>
        <w:shd w:val="clear" w:color="auto" w:fill="FFFFFF"/>
        <w:spacing w:before="0" w:beforeAutospacing="0" w:after="0" w:afterAutospacing="0"/>
        <w:jc w:val="both"/>
        <w:rPr>
          <w:rFonts w:ascii="Arial" w:hAnsi="Arial" w:cs="Arial"/>
          <w:color w:val="0A0A0A"/>
          <w:spacing w:val="-1"/>
          <w:sz w:val="20"/>
        </w:rPr>
      </w:pPr>
      <w:r w:rsidRPr="00F72F5E">
        <w:rPr>
          <w:rFonts w:ascii="Arial" w:hAnsi="Arial" w:cs="Arial"/>
          <w:color w:val="0A0A0A"/>
          <w:spacing w:val="-1"/>
          <w:sz w:val="20"/>
        </w:rPr>
        <w:t>Os responsáveis que descobrirem que a criança está participando de um desafio deste tipo devem conversar e apresentar as desvantagens e consequências que o jogo pode trazer.</w:t>
      </w:r>
    </w:p>
    <w:p w:rsidR="0072628F" w:rsidRDefault="0072628F" w:rsidP="0072628F">
      <w:pPr>
        <w:spacing w:after="0" w:line="240" w:lineRule="auto"/>
        <w:jc w:val="both"/>
        <w:rPr>
          <w:rFonts w:ascii="Arial" w:eastAsia="Times New Roman" w:hAnsi="Arial" w:cs="Arial"/>
          <w:sz w:val="24"/>
          <w:szCs w:val="21"/>
          <w:lang w:eastAsia="pt-BR"/>
        </w:rPr>
      </w:pPr>
    </w:p>
    <w:p w:rsidR="00F72F5E" w:rsidRDefault="00F72F5E" w:rsidP="0072628F">
      <w:pPr>
        <w:spacing w:after="0" w:line="240" w:lineRule="auto"/>
        <w:jc w:val="both"/>
        <w:rPr>
          <w:rFonts w:ascii="Arial" w:eastAsia="Times New Roman" w:hAnsi="Arial" w:cs="Arial"/>
          <w:sz w:val="24"/>
          <w:szCs w:val="21"/>
          <w:lang w:eastAsia="pt-BR"/>
        </w:rPr>
      </w:pPr>
    </w:p>
    <w:p w:rsidR="00F72F5E" w:rsidRPr="008B5DD6" w:rsidRDefault="00F72F5E" w:rsidP="00F72F5E">
      <w:pPr>
        <w:pStyle w:val="PargrafodaLista"/>
        <w:numPr>
          <w:ilvl w:val="0"/>
          <w:numId w:val="1"/>
        </w:numPr>
        <w:spacing w:after="0" w:line="240" w:lineRule="auto"/>
        <w:jc w:val="both"/>
        <w:rPr>
          <w:rFonts w:ascii="Arial" w:hAnsi="Arial" w:cs="Arial"/>
          <w:sz w:val="20"/>
          <w:szCs w:val="16"/>
          <w:shd w:val="clear" w:color="auto" w:fill="FFFFFF"/>
        </w:rPr>
      </w:pPr>
      <w:r w:rsidRPr="008B5DD6">
        <w:rPr>
          <w:rFonts w:ascii="Arial" w:hAnsi="Arial" w:cs="Arial"/>
          <w:b/>
          <w:bCs/>
          <w:sz w:val="20"/>
          <w:szCs w:val="16"/>
          <w:shd w:val="clear" w:color="auto" w:fill="FFFFFF"/>
        </w:rPr>
        <w:t>Documentário</w:t>
      </w:r>
      <w:r w:rsidRPr="008B5DD6">
        <w:rPr>
          <w:rFonts w:ascii="Arial" w:hAnsi="Arial" w:cs="Arial"/>
          <w:sz w:val="20"/>
          <w:szCs w:val="16"/>
          <w:shd w:val="clear" w:color="auto" w:fill="FFFFFF"/>
        </w:rPr>
        <w:t xml:space="preserve"> é uma produção artística, </w:t>
      </w:r>
      <w:proofErr w:type="gramStart"/>
      <w:r w:rsidRPr="008B5DD6">
        <w:rPr>
          <w:rFonts w:ascii="Arial" w:hAnsi="Arial" w:cs="Arial"/>
          <w:sz w:val="20"/>
          <w:szCs w:val="16"/>
          <w:shd w:val="clear" w:color="auto" w:fill="FFFFFF"/>
        </w:rPr>
        <w:t>via de regra</w:t>
      </w:r>
      <w:proofErr w:type="gramEnd"/>
      <w:r w:rsidRPr="008B5DD6">
        <w:rPr>
          <w:rFonts w:ascii="Arial" w:hAnsi="Arial" w:cs="Arial"/>
          <w:sz w:val="20"/>
          <w:szCs w:val="16"/>
          <w:shd w:val="clear" w:color="auto" w:fill="FFFFFF"/>
        </w:rPr>
        <w:t xml:space="preserve"> um </w:t>
      </w:r>
      <w:hyperlink r:id="rId14" w:tooltip="Cinema" w:history="1">
        <w:r w:rsidRPr="008B5DD6">
          <w:rPr>
            <w:rStyle w:val="Hyperlink"/>
            <w:rFonts w:ascii="Arial" w:hAnsi="Arial" w:cs="Arial"/>
            <w:color w:val="auto"/>
            <w:sz w:val="20"/>
            <w:szCs w:val="16"/>
            <w:u w:val="none"/>
            <w:shd w:val="clear" w:color="auto" w:fill="FFFFFF"/>
          </w:rPr>
          <w:t>filme</w:t>
        </w:r>
      </w:hyperlink>
      <w:r w:rsidRPr="008B5DD6">
        <w:rPr>
          <w:rFonts w:ascii="Arial" w:hAnsi="Arial" w:cs="Arial"/>
          <w:sz w:val="20"/>
          <w:szCs w:val="16"/>
          <w:shd w:val="clear" w:color="auto" w:fill="FFFFFF"/>
        </w:rPr>
        <w:t xml:space="preserve">, </w:t>
      </w:r>
      <w:proofErr w:type="spellStart"/>
      <w:r w:rsidRPr="008B5DD6">
        <w:rPr>
          <w:rFonts w:ascii="Arial" w:hAnsi="Arial" w:cs="Arial"/>
          <w:sz w:val="20"/>
          <w:szCs w:val="16"/>
          <w:shd w:val="clear" w:color="auto" w:fill="FFFFFF"/>
        </w:rPr>
        <w:t>não-</w:t>
      </w:r>
      <w:hyperlink r:id="rId15" w:tooltip="Ficção" w:history="1">
        <w:r w:rsidRPr="008B5DD6">
          <w:rPr>
            <w:rStyle w:val="Hyperlink"/>
            <w:rFonts w:ascii="Arial" w:hAnsi="Arial" w:cs="Arial"/>
            <w:color w:val="auto"/>
            <w:sz w:val="20"/>
            <w:szCs w:val="16"/>
            <w:u w:val="none"/>
            <w:shd w:val="clear" w:color="auto" w:fill="FFFFFF"/>
          </w:rPr>
          <w:t>ficcional</w:t>
        </w:r>
        <w:proofErr w:type="spellEnd"/>
      </w:hyperlink>
      <w:r w:rsidRPr="008B5DD6">
        <w:rPr>
          <w:rFonts w:ascii="Arial" w:hAnsi="Arial" w:cs="Arial"/>
          <w:sz w:val="20"/>
          <w:szCs w:val="16"/>
          <w:shd w:val="clear" w:color="auto" w:fill="FFFFFF"/>
        </w:rPr>
        <w:t>, que se caracteriza principalmente pelo compromisso da exploração da </w:t>
      </w:r>
      <w:hyperlink r:id="rId16" w:tooltip="Realidade" w:history="1">
        <w:r w:rsidRPr="008B5DD6">
          <w:rPr>
            <w:rStyle w:val="Hyperlink"/>
            <w:rFonts w:ascii="Arial" w:hAnsi="Arial" w:cs="Arial"/>
            <w:color w:val="auto"/>
            <w:sz w:val="20"/>
            <w:szCs w:val="16"/>
            <w:u w:val="none"/>
            <w:shd w:val="clear" w:color="auto" w:fill="FFFFFF"/>
          </w:rPr>
          <w:t>realidade</w:t>
        </w:r>
      </w:hyperlink>
      <w:r w:rsidRPr="008B5DD6">
        <w:rPr>
          <w:rFonts w:ascii="Arial" w:hAnsi="Arial" w:cs="Arial"/>
          <w:sz w:val="20"/>
          <w:szCs w:val="16"/>
          <w:shd w:val="clear" w:color="auto" w:fill="FFFFFF"/>
        </w:rPr>
        <w:t>. Isto não significa que represente a realidade «tal como ela é»: o documentário, assim como o </w:t>
      </w:r>
      <w:hyperlink r:id="rId17" w:tooltip="Cinema de ficção" w:history="1">
        <w:r w:rsidRPr="008B5DD6">
          <w:rPr>
            <w:rStyle w:val="Hyperlink"/>
            <w:rFonts w:ascii="Arial" w:hAnsi="Arial" w:cs="Arial"/>
            <w:color w:val="auto"/>
            <w:sz w:val="20"/>
            <w:szCs w:val="16"/>
            <w:u w:val="none"/>
            <w:shd w:val="clear" w:color="auto" w:fill="FFFFFF"/>
          </w:rPr>
          <w:t>cinema de ficção</w:t>
        </w:r>
      </w:hyperlink>
      <w:r w:rsidRPr="008B5DD6">
        <w:rPr>
          <w:rFonts w:ascii="Arial" w:hAnsi="Arial" w:cs="Arial"/>
          <w:sz w:val="20"/>
          <w:szCs w:val="16"/>
          <w:shd w:val="clear" w:color="auto" w:fill="FFFFFF"/>
        </w:rPr>
        <w:t>, é uma representação parcial e subjetiva da realidade.</w:t>
      </w:r>
    </w:p>
    <w:p w:rsidR="00F72F5E" w:rsidRPr="008B5DD6" w:rsidRDefault="00F72F5E" w:rsidP="00F72F5E">
      <w:pPr>
        <w:spacing w:after="0" w:line="240" w:lineRule="auto"/>
        <w:jc w:val="both"/>
        <w:rPr>
          <w:rFonts w:ascii="Arial" w:hAnsi="Arial" w:cs="Arial"/>
          <w:sz w:val="20"/>
          <w:szCs w:val="16"/>
          <w:shd w:val="clear" w:color="auto" w:fill="FFFFFF"/>
        </w:rPr>
      </w:pPr>
    </w:p>
    <w:p w:rsidR="00F72F5E" w:rsidRPr="008B5DD6" w:rsidRDefault="00F72F5E" w:rsidP="00F72F5E">
      <w:pPr>
        <w:pStyle w:val="PargrafodaLista"/>
        <w:numPr>
          <w:ilvl w:val="0"/>
          <w:numId w:val="1"/>
        </w:numPr>
        <w:spacing w:after="0" w:line="240" w:lineRule="auto"/>
        <w:jc w:val="both"/>
        <w:rPr>
          <w:rFonts w:ascii="Arial" w:hAnsi="Arial" w:cs="Arial"/>
          <w:sz w:val="20"/>
          <w:szCs w:val="16"/>
          <w:shd w:val="clear" w:color="auto" w:fill="FFFFFF"/>
        </w:rPr>
      </w:pPr>
      <w:r w:rsidRPr="008B5DD6">
        <w:rPr>
          <w:rFonts w:ascii="Arial" w:hAnsi="Arial" w:cs="Arial"/>
          <w:b/>
          <w:bCs/>
          <w:sz w:val="20"/>
          <w:szCs w:val="16"/>
          <w:shd w:val="clear" w:color="auto" w:fill="FFFFFF"/>
        </w:rPr>
        <w:t>Curta-metragem</w:t>
      </w:r>
      <w:r w:rsidRPr="008B5DD6">
        <w:rPr>
          <w:rFonts w:ascii="Arial" w:hAnsi="Arial" w:cs="Arial"/>
          <w:sz w:val="20"/>
          <w:szCs w:val="16"/>
          <w:shd w:val="clear" w:color="auto" w:fill="FFFFFF"/>
        </w:rPr>
        <w:t>, ou simplesmente </w:t>
      </w:r>
      <w:r w:rsidRPr="008B5DD6">
        <w:rPr>
          <w:rFonts w:ascii="Arial" w:hAnsi="Arial" w:cs="Arial"/>
          <w:b/>
          <w:bCs/>
          <w:sz w:val="20"/>
          <w:szCs w:val="16"/>
          <w:shd w:val="clear" w:color="auto" w:fill="FFFFFF"/>
        </w:rPr>
        <w:t>curta</w:t>
      </w:r>
      <w:r w:rsidRPr="008B5DD6">
        <w:rPr>
          <w:rFonts w:ascii="Arial" w:hAnsi="Arial" w:cs="Arial"/>
          <w:sz w:val="20"/>
          <w:szCs w:val="16"/>
          <w:shd w:val="clear" w:color="auto" w:fill="FFFFFF"/>
        </w:rPr>
        <w:t>, é um </w:t>
      </w:r>
      <w:hyperlink r:id="rId18" w:tooltip="Filme" w:history="1">
        <w:r w:rsidRPr="008B5DD6">
          <w:rPr>
            <w:rStyle w:val="Hyperlink"/>
            <w:rFonts w:ascii="Arial" w:hAnsi="Arial" w:cs="Arial"/>
            <w:color w:val="auto"/>
            <w:sz w:val="20"/>
            <w:szCs w:val="16"/>
            <w:u w:val="none"/>
            <w:shd w:val="clear" w:color="auto" w:fill="FFFFFF"/>
          </w:rPr>
          <w:t>filme</w:t>
        </w:r>
      </w:hyperlink>
      <w:r w:rsidRPr="008B5DD6">
        <w:rPr>
          <w:rFonts w:ascii="Arial" w:hAnsi="Arial" w:cs="Arial"/>
          <w:sz w:val="20"/>
          <w:szCs w:val="16"/>
          <w:shd w:val="clear" w:color="auto" w:fill="FFFFFF"/>
        </w:rPr>
        <w:t> de pequena duração. O </w:t>
      </w:r>
      <w:hyperlink r:id="rId19" w:tooltip="Dicionário Houaiss" w:history="1">
        <w:r w:rsidRPr="008B5DD6">
          <w:rPr>
            <w:rStyle w:val="Hyperlink"/>
            <w:rFonts w:ascii="Arial" w:hAnsi="Arial" w:cs="Arial"/>
            <w:color w:val="auto"/>
            <w:sz w:val="20"/>
            <w:szCs w:val="16"/>
            <w:u w:val="none"/>
            <w:shd w:val="clear" w:color="auto" w:fill="FFFFFF"/>
          </w:rPr>
          <w:t>Dicionário Houaiss</w:t>
        </w:r>
      </w:hyperlink>
      <w:r w:rsidRPr="008B5DD6">
        <w:rPr>
          <w:rFonts w:ascii="Arial" w:hAnsi="Arial" w:cs="Arial"/>
          <w:sz w:val="20"/>
          <w:szCs w:val="16"/>
          <w:shd w:val="clear" w:color="auto" w:fill="FFFFFF"/>
        </w:rPr>
        <w:t> define curta-metragem como "filme com duração de até 30 minutos, de intenção estética, informativa, educacional ou publicitária, geralmente exibido como complemento de um programa cinematográfico".</w:t>
      </w:r>
    </w:p>
    <w:p w:rsidR="00F72F5E" w:rsidRPr="008B5DD6" w:rsidRDefault="00F72F5E" w:rsidP="00F72F5E">
      <w:pPr>
        <w:pStyle w:val="PargrafodaLista"/>
        <w:rPr>
          <w:rFonts w:ascii="Arial" w:hAnsi="Arial" w:cs="Arial"/>
          <w:b/>
          <w:bCs/>
          <w:sz w:val="20"/>
          <w:szCs w:val="16"/>
        </w:rPr>
      </w:pPr>
    </w:p>
    <w:p w:rsidR="00F72F5E" w:rsidRPr="008B5DD6" w:rsidRDefault="00F72F5E" w:rsidP="00F72F5E">
      <w:pPr>
        <w:pStyle w:val="NormalWeb"/>
        <w:numPr>
          <w:ilvl w:val="0"/>
          <w:numId w:val="1"/>
        </w:numPr>
        <w:shd w:val="clear" w:color="auto" w:fill="FFFFFF"/>
        <w:spacing w:before="120" w:beforeAutospacing="0" w:after="120" w:afterAutospacing="0"/>
        <w:jc w:val="both"/>
        <w:rPr>
          <w:rFonts w:ascii="Arial" w:hAnsi="Arial" w:cs="Arial"/>
          <w:sz w:val="20"/>
          <w:szCs w:val="16"/>
        </w:rPr>
      </w:pPr>
      <w:r w:rsidRPr="008B5DD6">
        <w:rPr>
          <w:rFonts w:ascii="Arial" w:hAnsi="Arial" w:cs="Arial"/>
          <w:b/>
          <w:bCs/>
          <w:sz w:val="20"/>
          <w:szCs w:val="16"/>
        </w:rPr>
        <w:t>Longa-metragem</w:t>
      </w:r>
      <w:r w:rsidRPr="008B5DD6">
        <w:rPr>
          <w:rFonts w:ascii="Arial" w:hAnsi="Arial" w:cs="Arial"/>
          <w:sz w:val="20"/>
          <w:szCs w:val="16"/>
        </w:rPr>
        <w:t>, no </w:t>
      </w:r>
      <w:hyperlink r:id="rId20" w:tooltip="Brasil" w:history="1">
        <w:r w:rsidRPr="008B5DD6">
          <w:rPr>
            <w:rStyle w:val="Hyperlink"/>
            <w:rFonts w:ascii="Arial" w:hAnsi="Arial" w:cs="Arial"/>
            <w:color w:val="auto"/>
            <w:sz w:val="20"/>
            <w:szCs w:val="16"/>
            <w:u w:val="none"/>
          </w:rPr>
          <w:t>Brasil</w:t>
        </w:r>
      </w:hyperlink>
      <w:r w:rsidRPr="008B5DD6">
        <w:rPr>
          <w:rFonts w:ascii="Arial" w:hAnsi="Arial" w:cs="Arial"/>
          <w:sz w:val="20"/>
          <w:szCs w:val="16"/>
        </w:rPr>
        <w:t>, é uma obra </w:t>
      </w:r>
      <w:hyperlink r:id="rId21" w:tooltip="Cinema" w:history="1">
        <w:r w:rsidRPr="008B5DD6">
          <w:rPr>
            <w:rStyle w:val="Hyperlink"/>
            <w:rFonts w:ascii="Arial" w:hAnsi="Arial" w:cs="Arial"/>
            <w:color w:val="auto"/>
            <w:sz w:val="20"/>
            <w:szCs w:val="16"/>
            <w:u w:val="none"/>
          </w:rPr>
          <w:t>cinematográfica</w:t>
        </w:r>
      </w:hyperlink>
      <w:r w:rsidRPr="008B5DD6">
        <w:rPr>
          <w:rFonts w:ascii="Arial" w:hAnsi="Arial" w:cs="Arial"/>
          <w:sz w:val="20"/>
          <w:szCs w:val="16"/>
        </w:rPr>
        <w:t> com duração de pelo menos setenta </w:t>
      </w:r>
      <w:hyperlink r:id="rId22" w:tooltip="Minuto" w:history="1">
        <w:r w:rsidRPr="008B5DD6">
          <w:rPr>
            <w:rStyle w:val="Hyperlink"/>
            <w:rFonts w:ascii="Arial" w:hAnsi="Arial" w:cs="Arial"/>
            <w:color w:val="auto"/>
            <w:sz w:val="20"/>
            <w:szCs w:val="16"/>
            <w:u w:val="none"/>
          </w:rPr>
          <w:t>minutos</w:t>
        </w:r>
      </w:hyperlink>
      <w:r w:rsidRPr="008B5DD6">
        <w:rPr>
          <w:rFonts w:ascii="Arial" w:hAnsi="Arial" w:cs="Arial"/>
          <w:sz w:val="20"/>
          <w:szCs w:val="16"/>
        </w:rPr>
        <w:t>. Em outros países, o tempo mínimo pode ser diferente. Nos </w:t>
      </w:r>
      <w:hyperlink r:id="rId23" w:tooltip="EUA" w:history="1">
        <w:r w:rsidRPr="008B5DD6">
          <w:rPr>
            <w:rStyle w:val="Hyperlink"/>
            <w:rFonts w:ascii="Arial" w:hAnsi="Arial" w:cs="Arial"/>
            <w:color w:val="auto"/>
            <w:sz w:val="20"/>
            <w:szCs w:val="16"/>
            <w:u w:val="none"/>
          </w:rPr>
          <w:t>EUA</w:t>
        </w:r>
      </w:hyperlink>
      <w:r w:rsidRPr="008B5DD6">
        <w:rPr>
          <w:rFonts w:ascii="Arial" w:hAnsi="Arial" w:cs="Arial"/>
          <w:sz w:val="20"/>
          <w:szCs w:val="16"/>
        </w:rPr>
        <w:t>, a </w:t>
      </w:r>
      <w:hyperlink r:id="rId24" w:tooltip="Academia de Artes e Ciências Cinematográficas" w:history="1">
        <w:r w:rsidRPr="008B5DD6">
          <w:rPr>
            <w:rStyle w:val="Hyperlink"/>
            <w:rFonts w:ascii="Arial" w:hAnsi="Arial" w:cs="Arial"/>
            <w:color w:val="auto"/>
            <w:sz w:val="20"/>
            <w:szCs w:val="16"/>
            <w:u w:val="none"/>
          </w:rPr>
          <w:t>Academia de Artes e Ciências Cinematográficas</w:t>
        </w:r>
      </w:hyperlink>
      <w:r w:rsidRPr="008B5DD6">
        <w:rPr>
          <w:rFonts w:ascii="Arial" w:hAnsi="Arial" w:cs="Arial"/>
          <w:sz w:val="20"/>
          <w:szCs w:val="16"/>
        </w:rPr>
        <w:t> e o </w:t>
      </w:r>
      <w:proofErr w:type="spellStart"/>
      <w:r w:rsidR="00057A26" w:rsidRPr="008B5DD6">
        <w:rPr>
          <w:rFonts w:ascii="Arial" w:hAnsi="Arial" w:cs="Arial"/>
          <w:sz w:val="20"/>
          <w:szCs w:val="16"/>
        </w:rPr>
        <w:fldChar w:fldCharType="begin"/>
      </w:r>
      <w:r w:rsidRPr="008B5DD6">
        <w:rPr>
          <w:rFonts w:ascii="Arial" w:hAnsi="Arial" w:cs="Arial"/>
          <w:sz w:val="20"/>
          <w:szCs w:val="16"/>
        </w:rPr>
        <w:instrText xml:space="preserve"> HYPERLINK "https://pt.wikipedia.org/wiki/American_Film_Institute" \o "American Film Institute" </w:instrText>
      </w:r>
      <w:r w:rsidR="00057A26" w:rsidRPr="008B5DD6">
        <w:rPr>
          <w:rFonts w:ascii="Arial" w:hAnsi="Arial" w:cs="Arial"/>
          <w:sz w:val="20"/>
          <w:szCs w:val="16"/>
        </w:rPr>
        <w:fldChar w:fldCharType="separate"/>
      </w:r>
      <w:r w:rsidRPr="008B5DD6">
        <w:rPr>
          <w:rStyle w:val="Hyperlink"/>
          <w:rFonts w:ascii="Arial" w:hAnsi="Arial" w:cs="Arial"/>
          <w:color w:val="auto"/>
          <w:sz w:val="20"/>
          <w:szCs w:val="16"/>
          <w:u w:val="none"/>
        </w:rPr>
        <w:t>American</w:t>
      </w:r>
      <w:proofErr w:type="spellEnd"/>
      <w:r w:rsidRPr="008B5DD6">
        <w:rPr>
          <w:rStyle w:val="Hyperlink"/>
          <w:rFonts w:ascii="Arial" w:hAnsi="Arial" w:cs="Arial"/>
          <w:color w:val="auto"/>
          <w:sz w:val="20"/>
          <w:szCs w:val="16"/>
          <w:u w:val="none"/>
        </w:rPr>
        <w:t xml:space="preserve"> </w:t>
      </w:r>
      <w:proofErr w:type="spellStart"/>
      <w:r w:rsidRPr="008B5DD6">
        <w:rPr>
          <w:rStyle w:val="Hyperlink"/>
          <w:rFonts w:ascii="Arial" w:hAnsi="Arial" w:cs="Arial"/>
          <w:color w:val="auto"/>
          <w:sz w:val="20"/>
          <w:szCs w:val="16"/>
          <w:u w:val="none"/>
        </w:rPr>
        <w:t>Film</w:t>
      </w:r>
      <w:proofErr w:type="spellEnd"/>
      <w:r w:rsidRPr="008B5DD6">
        <w:rPr>
          <w:rStyle w:val="Hyperlink"/>
          <w:rFonts w:ascii="Arial" w:hAnsi="Arial" w:cs="Arial"/>
          <w:color w:val="auto"/>
          <w:sz w:val="20"/>
          <w:szCs w:val="16"/>
          <w:u w:val="none"/>
        </w:rPr>
        <w:t xml:space="preserve"> </w:t>
      </w:r>
      <w:proofErr w:type="spellStart"/>
      <w:r w:rsidRPr="008B5DD6">
        <w:rPr>
          <w:rStyle w:val="Hyperlink"/>
          <w:rFonts w:ascii="Arial" w:hAnsi="Arial" w:cs="Arial"/>
          <w:color w:val="auto"/>
          <w:sz w:val="20"/>
          <w:szCs w:val="16"/>
          <w:u w:val="none"/>
        </w:rPr>
        <w:t>Institute</w:t>
      </w:r>
      <w:proofErr w:type="spellEnd"/>
      <w:r w:rsidR="00057A26" w:rsidRPr="008B5DD6">
        <w:rPr>
          <w:rFonts w:ascii="Arial" w:hAnsi="Arial" w:cs="Arial"/>
          <w:sz w:val="20"/>
          <w:szCs w:val="16"/>
        </w:rPr>
        <w:fldChar w:fldCharType="end"/>
      </w:r>
      <w:r w:rsidRPr="008B5DD6">
        <w:rPr>
          <w:rFonts w:ascii="Arial" w:hAnsi="Arial" w:cs="Arial"/>
          <w:sz w:val="20"/>
          <w:szCs w:val="16"/>
        </w:rPr>
        <w:t xml:space="preserve"> definem </w:t>
      </w:r>
      <w:proofErr w:type="gramStart"/>
      <w:r w:rsidRPr="008B5DD6">
        <w:rPr>
          <w:rFonts w:ascii="Arial" w:hAnsi="Arial" w:cs="Arial"/>
          <w:sz w:val="20"/>
          <w:szCs w:val="16"/>
        </w:rPr>
        <w:t>um </w:t>
      </w:r>
      <w:r w:rsidRPr="008B5DD6">
        <w:rPr>
          <w:rFonts w:ascii="Arial" w:hAnsi="Arial" w:cs="Arial"/>
          <w:i/>
          <w:iCs/>
          <w:sz w:val="20"/>
          <w:szCs w:val="16"/>
        </w:rPr>
        <w:t>longa</w:t>
      </w:r>
      <w:proofErr w:type="gramEnd"/>
      <w:r w:rsidRPr="008B5DD6">
        <w:rPr>
          <w:rFonts w:ascii="Arial" w:hAnsi="Arial" w:cs="Arial"/>
          <w:sz w:val="20"/>
          <w:szCs w:val="16"/>
        </w:rPr>
        <w:t xml:space="preserve"> pela duração de 40 minutos ou mais. Porém, </w:t>
      </w:r>
      <w:proofErr w:type="gramStart"/>
      <w:r w:rsidRPr="008B5DD6">
        <w:rPr>
          <w:rFonts w:ascii="Arial" w:hAnsi="Arial" w:cs="Arial"/>
          <w:sz w:val="20"/>
          <w:szCs w:val="16"/>
        </w:rPr>
        <w:t>a </w:t>
      </w:r>
      <w:hyperlink r:id="rId25" w:tooltip="Screen Actors Guild" w:history="1">
        <w:r w:rsidRPr="008B5DD6">
          <w:rPr>
            <w:rStyle w:val="Hyperlink"/>
            <w:rFonts w:ascii="Arial" w:hAnsi="Arial" w:cs="Arial"/>
            <w:color w:val="auto"/>
            <w:sz w:val="20"/>
            <w:szCs w:val="16"/>
            <w:u w:val="none"/>
          </w:rPr>
          <w:t>Screen</w:t>
        </w:r>
        <w:proofErr w:type="gramEnd"/>
        <w:r w:rsidRPr="008B5DD6">
          <w:rPr>
            <w:rStyle w:val="Hyperlink"/>
            <w:rFonts w:ascii="Arial" w:hAnsi="Arial" w:cs="Arial"/>
            <w:color w:val="auto"/>
            <w:sz w:val="20"/>
            <w:szCs w:val="16"/>
            <w:u w:val="none"/>
          </w:rPr>
          <w:t xml:space="preserve"> </w:t>
        </w:r>
        <w:proofErr w:type="spellStart"/>
        <w:r w:rsidRPr="008B5DD6">
          <w:rPr>
            <w:rStyle w:val="Hyperlink"/>
            <w:rFonts w:ascii="Arial" w:hAnsi="Arial" w:cs="Arial"/>
            <w:color w:val="auto"/>
            <w:sz w:val="20"/>
            <w:szCs w:val="16"/>
            <w:u w:val="none"/>
          </w:rPr>
          <w:t>Actors</w:t>
        </w:r>
        <w:proofErr w:type="spellEnd"/>
        <w:r w:rsidRPr="008B5DD6">
          <w:rPr>
            <w:rStyle w:val="Hyperlink"/>
            <w:rFonts w:ascii="Arial" w:hAnsi="Arial" w:cs="Arial"/>
            <w:color w:val="auto"/>
            <w:sz w:val="20"/>
            <w:szCs w:val="16"/>
            <w:u w:val="none"/>
          </w:rPr>
          <w:t xml:space="preserve"> </w:t>
        </w:r>
        <w:proofErr w:type="spellStart"/>
        <w:r w:rsidRPr="008B5DD6">
          <w:rPr>
            <w:rStyle w:val="Hyperlink"/>
            <w:rFonts w:ascii="Arial" w:hAnsi="Arial" w:cs="Arial"/>
            <w:color w:val="auto"/>
            <w:sz w:val="20"/>
            <w:szCs w:val="16"/>
            <w:u w:val="none"/>
          </w:rPr>
          <w:t>Guild</w:t>
        </w:r>
        <w:proofErr w:type="spellEnd"/>
      </w:hyperlink>
      <w:r w:rsidRPr="008B5DD6">
        <w:rPr>
          <w:rFonts w:ascii="Arial" w:hAnsi="Arial" w:cs="Arial"/>
          <w:sz w:val="20"/>
          <w:szCs w:val="16"/>
        </w:rPr>
        <w:t> exige um mínimo de 80 minutos. No </w:t>
      </w:r>
      <w:hyperlink r:id="rId26" w:tooltip="Reino Unido" w:history="1">
        <w:r w:rsidRPr="008B5DD6">
          <w:rPr>
            <w:rStyle w:val="Hyperlink"/>
            <w:rFonts w:ascii="Arial" w:hAnsi="Arial" w:cs="Arial"/>
            <w:color w:val="auto"/>
            <w:sz w:val="20"/>
            <w:szCs w:val="16"/>
            <w:u w:val="none"/>
          </w:rPr>
          <w:t>Reino Unido</w:t>
        </w:r>
      </w:hyperlink>
      <w:r w:rsidRPr="008B5DD6">
        <w:rPr>
          <w:rFonts w:ascii="Arial" w:hAnsi="Arial" w:cs="Arial"/>
          <w:sz w:val="20"/>
          <w:szCs w:val="16"/>
        </w:rPr>
        <w:t>, o </w:t>
      </w:r>
      <w:proofErr w:type="spellStart"/>
      <w:r w:rsidR="00057A26" w:rsidRPr="008B5DD6">
        <w:rPr>
          <w:rFonts w:ascii="Arial" w:hAnsi="Arial" w:cs="Arial"/>
          <w:sz w:val="20"/>
          <w:szCs w:val="16"/>
        </w:rPr>
        <w:fldChar w:fldCharType="begin"/>
      </w:r>
      <w:r w:rsidRPr="008B5DD6">
        <w:rPr>
          <w:rFonts w:ascii="Arial" w:hAnsi="Arial" w:cs="Arial"/>
          <w:sz w:val="20"/>
          <w:szCs w:val="16"/>
        </w:rPr>
        <w:instrText xml:space="preserve"> HYPERLINK "https://pt.wikipedia.org/wiki/British_Film_Institute" \o "British Film Institute" </w:instrText>
      </w:r>
      <w:r w:rsidR="00057A26" w:rsidRPr="008B5DD6">
        <w:rPr>
          <w:rFonts w:ascii="Arial" w:hAnsi="Arial" w:cs="Arial"/>
          <w:sz w:val="20"/>
          <w:szCs w:val="16"/>
        </w:rPr>
        <w:fldChar w:fldCharType="separate"/>
      </w:r>
      <w:r w:rsidRPr="008B5DD6">
        <w:rPr>
          <w:rStyle w:val="Hyperlink"/>
          <w:rFonts w:ascii="Arial" w:hAnsi="Arial" w:cs="Arial"/>
          <w:color w:val="auto"/>
          <w:sz w:val="20"/>
          <w:szCs w:val="16"/>
          <w:u w:val="none"/>
        </w:rPr>
        <w:t>British</w:t>
      </w:r>
      <w:proofErr w:type="spellEnd"/>
      <w:r w:rsidRPr="008B5DD6">
        <w:rPr>
          <w:rStyle w:val="Hyperlink"/>
          <w:rFonts w:ascii="Arial" w:hAnsi="Arial" w:cs="Arial"/>
          <w:color w:val="auto"/>
          <w:sz w:val="20"/>
          <w:szCs w:val="16"/>
          <w:u w:val="none"/>
        </w:rPr>
        <w:t xml:space="preserve"> </w:t>
      </w:r>
      <w:proofErr w:type="spellStart"/>
      <w:r w:rsidRPr="008B5DD6">
        <w:rPr>
          <w:rStyle w:val="Hyperlink"/>
          <w:rFonts w:ascii="Arial" w:hAnsi="Arial" w:cs="Arial"/>
          <w:color w:val="auto"/>
          <w:sz w:val="20"/>
          <w:szCs w:val="16"/>
          <w:u w:val="none"/>
        </w:rPr>
        <w:t>Film</w:t>
      </w:r>
      <w:proofErr w:type="spellEnd"/>
      <w:r w:rsidRPr="008B5DD6">
        <w:rPr>
          <w:rStyle w:val="Hyperlink"/>
          <w:rFonts w:ascii="Arial" w:hAnsi="Arial" w:cs="Arial"/>
          <w:color w:val="auto"/>
          <w:sz w:val="20"/>
          <w:szCs w:val="16"/>
          <w:u w:val="none"/>
        </w:rPr>
        <w:t xml:space="preserve"> </w:t>
      </w:r>
      <w:proofErr w:type="spellStart"/>
      <w:r w:rsidRPr="008B5DD6">
        <w:rPr>
          <w:rStyle w:val="Hyperlink"/>
          <w:rFonts w:ascii="Arial" w:hAnsi="Arial" w:cs="Arial"/>
          <w:color w:val="auto"/>
          <w:sz w:val="20"/>
          <w:szCs w:val="16"/>
          <w:u w:val="none"/>
        </w:rPr>
        <w:t>Institute</w:t>
      </w:r>
      <w:proofErr w:type="spellEnd"/>
      <w:r w:rsidR="00057A26" w:rsidRPr="008B5DD6">
        <w:rPr>
          <w:rFonts w:ascii="Arial" w:hAnsi="Arial" w:cs="Arial"/>
          <w:sz w:val="20"/>
          <w:szCs w:val="16"/>
        </w:rPr>
        <w:fldChar w:fldCharType="end"/>
      </w:r>
      <w:r w:rsidRPr="008B5DD6">
        <w:rPr>
          <w:rFonts w:ascii="Arial" w:hAnsi="Arial" w:cs="Arial"/>
          <w:sz w:val="20"/>
          <w:szCs w:val="16"/>
        </w:rPr>
        <w:t> segue o padrão da Academia e do AFI (80 minutos). A legislação da </w:t>
      </w:r>
      <w:hyperlink r:id="rId27" w:tooltip="França" w:history="1">
        <w:r w:rsidRPr="008B5DD6">
          <w:rPr>
            <w:rStyle w:val="Hyperlink"/>
            <w:rFonts w:ascii="Arial" w:hAnsi="Arial" w:cs="Arial"/>
            <w:color w:val="auto"/>
            <w:sz w:val="20"/>
            <w:szCs w:val="16"/>
            <w:u w:val="none"/>
          </w:rPr>
          <w:t>França</w:t>
        </w:r>
      </w:hyperlink>
      <w:r w:rsidRPr="008B5DD6">
        <w:rPr>
          <w:rFonts w:ascii="Arial" w:hAnsi="Arial" w:cs="Arial"/>
          <w:sz w:val="20"/>
          <w:szCs w:val="16"/>
        </w:rPr>
        <w:t> define </w:t>
      </w:r>
      <w:proofErr w:type="spellStart"/>
      <w:r w:rsidRPr="008B5DD6">
        <w:rPr>
          <w:rFonts w:ascii="Arial" w:hAnsi="Arial" w:cs="Arial"/>
          <w:i/>
          <w:iCs/>
          <w:sz w:val="20"/>
          <w:szCs w:val="16"/>
        </w:rPr>
        <w:t>long</w:t>
      </w:r>
      <w:proofErr w:type="spellEnd"/>
      <w:r w:rsidRPr="008B5DD6">
        <w:rPr>
          <w:rFonts w:ascii="Arial" w:hAnsi="Arial" w:cs="Arial"/>
          <w:i/>
          <w:iCs/>
          <w:sz w:val="20"/>
          <w:szCs w:val="16"/>
        </w:rPr>
        <w:t xml:space="preserve"> </w:t>
      </w:r>
      <w:proofErr w:type="spellStart"/>
      <w:r w:rsidRPr="008B5DD6">
        <w:rPr>
          <w:rFonts w:ascii="Arial" w:hAnsi="Arial" w:cs="Arial"/>
          <w:i/>
          <w:iCs/>
          <w:sz w:val="20"/>
          <w:szCs w:val="16"/>
        </w:rPr>
        <w:t>métrage</w:t>
      </w:r>
      <w:proofErr w:type="spellEnd"/>
      <w:r w:rsidRPr="008B5DD6">
        <w:rPr>
          <w:rFonts w:ascii="Arial" w:hAnsi="Arial" w:cs="Arial"/>
          <w:sz w:val="20"/>
          <w:szCs w:val="16"/>
        </w:rPr>
        <w:t> como um filme no formato </w:t>
      </w:r>
      <w:hyperlink r:id="rId28" w:tooltip="35 mm" w:history="1">
        <w:r w:rsidRPr="008B5DD6">
          <w:rPr>
            <w:rStyle w:val="Hyperlink"/>
            <w:rFonts w:ascii="Arial" w:hAnsi="Arial" w:cs="Arial"/>
            <w:color w:val="auto"/>
            <w:sz w:val="20"/>
            <w:szCs w:val="16"/>
            <w:u w:val="none"/>
          </w:rPr>
          <w:t>35 mm</w:t>
        </w:r>
      </w:hyperlink>
      <w:r>
        <w:rPr>
          <w:rFonts w:ascii="Arial" w:hAnsi="Arial" w:cs="Arial"/>
          <w:sz w:val="20"/>
          <w:szCs w:val="16"/>
        </w:rPr>
        <w:t> com pelo menos 1.</w:t>
      </w:r>
      <w:r w:rsidRPr="008B5DD6">
        <w:rPr>
          <w:rFonts w:ascii="Arial" w:hAnsi="Arial" w:cs="Arial"/>
          <w:sz w:val="20"/>
          <w:szCs w:val="16"/>
        </w:rPr>
        <w:t>600 metros, o que equivale a 58 minutos e 29 segundos de projeção.</w:t>
      </w:r>
    </w:p>
    <w:p w:rsidR="00F72F5E" w:rsidRPr="008B5DD6" w:rsidRDefault="00F72F5E" w:rsidP="00F72F5E">
      <w:pPr>
        <w:pStyle w:val="PargrafodaLista"/>
        <w:numPr>
          <w:ilvl w:val="0"/>
          <w:numId w:val="1"/>
        </w:numPr>
        <w:spacing w:after="0" w:line="240" w:lineRule="auto"/>
        <w:jc w:val="both"/>
        <w:rPr>
          <w:rFonts w:ascii="Arial" w:eastAsia="Times New Roman" w:hAnsi="Arial" w:cs="Arial"/>
          <w:sz w:val="24"/>
          <w:szCs w:val="21"/>
          <w:lang w:eastAsia="pt-BR"/>
        </w:rPr>
      </w:pPr>
      <w:r w:rsidRPr="008B5DD6">
        <w:rPr>
          <w:rFonts w:ascii="Arial" w:hAnsi="Arial" w:cs="Arial"/>
          <w:b/>
          <w:bCs/>
          <w:sz w:val="20"/>
          <w:szCs w:val="16"/>
          <w:shd w:val="clear" w:color="auto" w:fill="FFFFFF"/>
        </w:rPr>
        <w:t>Seriados</w:t>
      </w:r>
      <w:r w:rsidRPr="008B5DD6">
        <w:rPr>
          <w:rFonts w:ascii="Arial" w:hAnsi="Arial" w:cs="Arial"/>
          <w:sz w:val="20"/>
          <w:szCs w:val="16"/>
          <w:shd w:val="clear" w:color="auto" w:fill="FFFFFF"/>
        </w:rPr>
        <w:t>, </w:t>
      </w:r>
      <w:proofErr w:type="spellStart"/>
      <w:r w:rsidRPr="008B5DD6">
        <w:rPr>
          <w:rFonts w:ascii="Arial" w:hAnsi="Arial" w:cs="Arial"/>
          <w:b/>
          <w:bCs/>
          <w:sz w:val="20"/>
          <w:szCs w:val="16"/>
          <w:shd w:val="clear" w:color="auto" w:fill="FFFFFF"/>
        </w:rPr>
        <w:t>cinesseriados</w:t>
      </w:r>
      <w:proofErr w:type="spellEnd"/>
      <w:r w:rsidRPr="008B5DD6">
        <w:rPr>
          <w:rFonts w:ascii="Arial" w:hAnsi="Arial" w:cs="Arial"/>
          <w:sz w:val="20"/>
          <w:szCs w:val="16"/>
          <w:shd w:val="clear" w:color="auto" w:fill="FFFFFF"/>
        </w:rPr>
        <w:t>, </w:t>
      </w:r>
      <w:r w:rsidRPr="008B5DD6">
        <w:rPr>
          <w:rFonts w:ascii="Arial" w:hAnsi="Arial" w:cs="Arial"/>
          <w:b/>
          <w:bCs/>
          <w:sz w:val="20"/>
          <w:szCs w:val="16"/>
          <w:shd w:val="clear" w:color="auto" w:fill="FFFFFF"/>
        </w:rPr>
        <w:t>filmes em serie</w:t>
      </w:r>
      <w:r w:rsidRPr="008B5DD6">
        <w:rPr>
          <w:rFonts w:ascii="Arial" w:hAnsi="Arial" w:cs="Arial"/>
          <w:sz w:val="20"/>
          <w:szCs w:val="16"/>
          <w:shd w:val="clear" w:color="auto" w:fill="FFFFFF"/>
        </w:rPr>
        <w:t> ou </w:t>
      </w:r>
      <w:r w:rsidRPr="008B5DD6">
        <w:rPr>
          <w:rFonts w:ascii="Arial" w:hAnsi="Arial" w:cs="Arial"/>
          <w:b/>
          <w:bCs/>
          <w:sz w:val="20"/>
          <w:szCs w:val="16"/>
          <w:shd w:val="clear" w:color="auto" w:fill="FFFFFF"/>
        </w:rPr>
        <w:t>seriados cinematográficos</w:t>
      </w:r>
      <w:r w:rsidRPr="008B5DD6">
        <w:rPr>
          <w:rFonts w:ascii="Arial" w:hAnsi="Arial" w:cs="Arial"/>
          <w:sz w:val="28"/>
          <w:shd w:val="clear" w:color="auto" w:fill="FFFFFF"/>
          <w:vertAlign w:val="superscript"/>
        </w:rPr>
        <w:t xml:space="preserve"> </w:t>
      </w:r>
      <w:r w:rsidRPr="008B5DD6">
        <w:rPr>
          <w:rFonts w:ascii="Arial" w:hAnsi="Arial" w:cs="Arial"/>
          <w:sz w:val="20"/>
          <w:szCs w:val="16"/>
          <w:shd w:val="clear" w:color="auto" w:fill="FFFFFF"/>
        </w:rPr>
        <w:t>(em </w:t>
      </w:r>
      <w:hyperlink r:id="rId29" w:tooltip="Língua inglesa" w:history="1">
        <w:r w:rsidRPr="008B5DD6">
          <w:rPr>
            <w:rStyle w:val="Hyperlink"/>
            <w:rFonts w:ascii="Arial" w:hAnsi="Arial" w:cs="Arial"/>
            <w:color w:val="auto"/>
            <w:sz w:val="20"/>
            <w:szCs w:val="16"/>
            <w:u w:val="none"/>
            <w:shd w:val="clear" w:color="auto" w:fill="FFFFFF"/>
          </w:rPr>
          <w:t>inglês</w:t>
        </w:r>
      </w:hyperlink>
      <w:r w:rsidRPr="008B5DD6">
        <w:rPr>
          <w:rFonts w:ascii="Arial" w:hAnsi="Arial" w:cs="Arial"/>
          <w:sz w:val="20"/>
          <w:szCs w:val="16"/>
          <w:shd w:val="clear" w:color="auto" w:fill="FFFFFF"/>
        </w:rPr>
        <w:t>: </w:t>
      </w:r>
      <w:r w:rsidRPr="008B5DD6">
        <w:rPr>
          <w:rFonts w:ascii="Arial" w:hAnsi="Arial" w:cs="Arial"/>
          <w:b/>
          <w:bCs/>
          <w:i/>
          <w:iCs/>
          <w:sz w:val="20"/>
          <w:szCs w:val="16"/>
          <w:shd w:val="clear" w:color="auto" w:fill="FFFFFF"/>
        </w:rPr>
        <w:t xml:space="preserve">serial </w:t>
      </w:r>
      <w:proofErr w:type="spellStart"/>
      <w:r w:rsidRPr="008B5DD6">
        <w:rPr>
          <w:rFonts w:ascii="Arial" w:hAnsi="Arial" w:cs="Arial"/>
          <w:b/>
          <w:bCs/>
          <w:i/>
          <w:iCs/>
          <w:sz w:val="20"/>
          <w:szCs w:val="16"/>
          <w:shd w:val="clear" w:color="auto" w:fill="FFFFFF"/>
        </w:rPr>
        <w:t>film</w:t>
      </w:r>
      <w:proofErr w:type="spellEnd"/>
      <w:r w:rsidRPr="008B5DD6">
        <w:rPr>
          <w:rFonts w:ascii="Arial" w:hAnsi="Arial" w:cs="Arial"/>
          <w:sz w:val="20"/>
          <w:szCs w:val="16"/>
          <w:shd w:val="clear" w:color="auto" w:fill="FFFFFF"/>
        </w:rPr>
        <w:t>, </w:t>
      </w:r>
      <w:proofErr w:type="spellStart"/>
      <w:r w:rsidRPr="008B5DD6">
        <w:rPr>
          <w:rFonts w:ascii="Arial" w:hAnsi="Arial" w:cs="Arial"/>
          <w:b/>
          <w:bCs/>
          <w:i/>
          <w:iCs/>
          <w:sz w:val="20"/>
          <w:szCs w:val="16"/>
          <w:shd w:val="clear" w:color="auto" w:fill="FFFFFF"/>
        </w:rPr>
        <w:t>movie</w:t>
      </w:r>
      <w:proofErr w:type="spellEnd"/>
      <w:r w:rsidRPr="008B5DD6">
        <w:rPr>
          <w:rFonts w:ascii="Arial" w:hAnsi="Arial" w:cs="Arial"/>
          <w:b/>
          <w:bCs/>
          <w:i/>
          <w:iCs/>
          <w:sz w:val="20"/>
          <w:szCs w:val="16"/>
          <w:shd w:val="clear" w:color="auto" w:fill="FFFFFF"/>
        </w:rPr>
        <w:t xml:space="preserve"> </w:t>
      </w:r>
      <w:proofErr w:type="spellStart"/>
      <w:r w:rsidRPr="008B5DD6">
        <w:rPr>
          <w:rFonts w:ascii="Arial" w:hAnsi="Arial" w:cs="Arial"/>
          <w:b/>
          <w:bCs/>
          <w:i/>
          <w:iCs/>
          <w:sz w:val="20"/>
          <w:szCs w:val="16"/>
          <w:shd w:val="clear" w:color="auto" w:fill="FFFFFF"/>
        </w:rPr>
        <w:t>serials</w:t>
      </w:r>
      <w:proofErr w:type="spellEnd"/>
      <w:r w:rsidRPr="008B5DD6">
        <w:rPr>
          <w:rFonts w:ascii="Arial" w:hAnsi="Arial" w:cs="Arial"/>
          <w:sz w:val="20"/>
          <w:szCs w:val="16"/>
          <w:shd w:val="clear" w:color="auto" w:fill="FFFFFF"/>
        </w:rPr>
        <w:t> ou </w:t>
      </w:r>
      <w:proofErr w:type="spellStart"/>
      <w:r w:rsidRPr="008B5DD6">
        <w:rPr>
          <w:rFonts w:ascii="Arial" w:hAnsi="Arial" w:cs="Arial"/>
          <w:b/>
          <w:bCs/>
          <w:i/>
          <w:iCs/>
          <w:sz w:val="20"/>
          <w:szCs w:val="16"/>
          <w:shd w:val="clear" w:color="auto" w:fill="FFFFFF"/>
        </w:rPr>
        <w:t>chapter</w:t>
      </w:r>
      <w:proofErr w:type="spellEnd"/>
      <w:r w:rsidRPr="008B5DD6">
        <w:rPr>
          <w:rFonts w:ascii="Arial" w:hAnsi="Arial" w:cs="Arial"/>
          <w:b/>
          <w:bCs/>
          <w:i/>
          <w:iCs/>
          <w:sz w:val="20"/>
          <w:szCs w:val="16"/>
          <w:shd w:val="clear" w:color="auto" w:fill="FFFFFF"/>
        </w:rPr>
        <w:t xml:space="preserve"> plays</w:t>
      </w:r>
      <w:r w:rsidRPr="008B5DD6">
        <w:rPr>
          <w:rFonts w:ascii="Arial" w:hAnsi="Arial" w:cs="Arial"/>
          <w:sz w:val="20"/>
          <w:szCs w:val="16"/>
          <w:shd w:val="clear" w:color="auto" w:fill="FFFFFF"/>
        </w:rPr>
        <w:t>) são </w:t>
      </w:r>
      <w:hyperlink r:id="rId30" w:tooltip="Filme" w:history="1">
        <w:r w:rsidRPr="008B5DD6">
          <w:rPr>
            <w:rStyle w:val="Hyperlink"/>
            <w:rFonts w:ascii="Arial" w:hAnsi="Arial" w:cs="Arial"/>
            <w:color w:val="auto"/>
            <w:sz w:val="20"/>
            <w:szCs w:val="16"/>
            <w:u w:val="none"/>
            <w:shd w:val="clear" w:color="auto" w:fill="FFFFFF"/>
          </w:rPr>
          <w:t>filmes</w:t>
        </w:r>
      </w:hyperlink>
      <w:r w:rsidRPr="008B5DD6">
        <w:rPr>
          <w:rFonts w:ascii="Arial" w:hAnsi="Arial" w:cs="Arial"/>
          <w:sz w:val="20"/>
          <w:szCs w:val="16"/>
          <w:shd w:val="clear" w:color="auto" w:fill="FFFFFF"/>
        </w:rPr>
        <w:t> sequenciais, com um número limitado de </w:t>
      </w:r>
      <w:hyperlink r:id="rId31" w:tooltip="Episódio" w:history="1">
        <w:r w:rsidRPr="008B5DD6">
          <w:rPr>
            <w:rStyle w:val="Hyperlink"/>
            <w:rFonts w:ascii="Arial" w:hAnsi="Arial" w:cs="Arial"/>
            <w:color w:val="auto"/>
            <w:sz w:val="20"/>
            <w:szCs w:val="16"/>
            <w:u w:val="none"/>
            <w:shd w:val="clear" w:color="auto" w:fill="FFFFFF"/>
          </w:rPr>
          <w:t>episódios</w:t>
        </w:r>
      </w:hyperlink>
      <w:r w:rsidRPr="008B5DD6">
        <w:rPr>
          <w:rFonts w:ascii="Arial" w:hAnsi="Arial" w:cs="Arial"/>
          <w:sz w:val="20"/>
          <w:szCs w:val="16"/>
          <w:shd w:val="clear" w:color="auto" w:fill="FFFFFF"/>
        </w:rPr>
        <w:t> curtos, perfazendo no total uma </w:t>
      </w:r>
      <w:hyperlink r:id="rId32" w:tooltip="História" w:history="1">
        <w:r w:rsidRPr="008B5DD6">
          <w:rPr>
            <w:rStyle w:val="Hyperlink"/>
            <w:rFonts w:ascii="Arial" w:hAnsi="Arial" w:cs="Arial"/>
            <w:color w:val="auto"/>
            <w:sz w:val="20"/>
            <w:szCs w:val="16"/>
            <w:u w:val="none"/>
            <w:shd w:val="clear" w:color="auto" w:fill="FFFFFF"/>
          </w:rPr>
          <w:t>história</w:t>
        </w:r>
      </w:hyperlink>
      <w:r w:rsidRPr="008B5DD6">
        <w:rPr>
          <w:rFonts w:ascii="Arial" w:hAnsi="Arial" w:cs="Arial"/>
          <w:sz w:val="20"/>
          <w:szCs w:val="16"/>
          <w:shd w:val="clear" w:color="auto" w:fill="FFFFFF"/>
        </w:rPr>
        <w:t> completa, que eram apresentados nos cinemas da primeira metade do </w:t>
      </w:r>
      <w:hyperlink r:id="rId33" w:tooltip="Século 20" w:history="1">
        <w:r w:rsidRPr="008B5DD6">
          <w:rPr>
            <w:rStyle w:val="Hyperlink"/>
            <w:rFonts w:ascii="Arial" w:hAnsi="Arial" w:cs="Arial"/>
            <w:color w:val="auto"/>
            <w:sz w:val="20"/>
            <w:szCs w:val="16"/>
            <w:u w:val="none"/>
            <w:shd w:val="clear" w:color="auto" w:fill="FFFFFF"/>
          </w:rPr>
          <w:t>século 20</w:t>
        </w:r>
      </w:hyperlink>
      <w:r w:rsidRPr="008B5DD6">
        <w:rPr>
          <w:rFonts w:ascii="Arial" w:hAnsi="Arial" w:cs="Arial"/>
          <w:sz w:val="20"/>
          <w:szCs w:val="16"/>
          <w:shd w:val="clear" w:color="auto" w:fill="FFFFFF"/>
        </w:rPr>
        <w:t>.</w:t>
      </w:r>
    </w:p>
    <w:p w:rsidR="00F72F5E" w:rsidRDefault="00F72F5E" w:rsidP="0072628F">
      <w:pPr>
        <w:spacing w:after="0" w:line="240" w:lineRule="auto"/>
        <w:jc w:val="both"/>
        <w:rPr>
          <w:rFonts w:ascii="Arial" w:eastAsia="Times New Roman" w:hAnsi="Arial" w:cs="Arial"/>
          <w:sz w:val="20"/>
          <w:szCs w:val="21"/>
          <w:lang w:eastAsia="pt-BR"/>
        </w:rPr>
      </w:pPr>
    </w:p>
    <w:p w:rsidR="0072628F" w:rsidRDefault="0072628F" w:rsidP="0072628F">
      <w:pPr>
        <w:spacing w:after="0" w:line="240" w:lineRule="auto"/>
        <w:jc w:val="both"/>
        <w:rPr>
          <w:rFonts w:ascii="Arial" w:eastAsia="Times New Roman" w:hAnsi="Arial" w:cs="Arial"/>
          <w:sz w:val="20"/>
          <w:szCs w:val="21"/>
          <w:lang w:eastAsia="pt-BR"/>
        </w:rPr>
      </w:pPr>
      <w:r w:rsidRPr="0072628F">
        <w:rPr>
          <w:rFonts w:ascii="Arial" w:eastAsia="Times New Roman" w:hAnsi="Arial" w:cs="Arial"/>
          <w:sz w:val="20"/>
          <w:szCs w:val="21"/>
          <w:lang w:eastAsia="pt-BR"/>
        </w:rPr>
        <w:t xml:space="preserve">Links: </w:t>
      </w:r>
    </w:p>
    <w:p w:rsidR="0072628F" w:rsidRDefault="0072628F" w:rsidP="0072628F">
      <w:pPr>
        <w:spacing w:after="0" w:line="240" w:lineRule="auto"/>
        <w:jc w:val="both"/>
        <w:rPr>
          <w:rFonts w:ascii="Arial" w:eastAsia="Times New Roman" w:hAnsi="Arial" w:cs="Arial"/>
          <w:sz w:val="20"/>
          <w:szCs w:val="21"/>
          <w:lang w:eastAsia="pt-BR"/>
        </w:rPr>
      </w:pPr>
    </w:p>
    <w:p w:rsidR="0072628F" w:rsidRDefault="0072628F" w:rsidP="0072628F">
      <w:pPr>
        <w:spacing w:after="0" w:line="240" w:lineRule="auto"/>
        <w:jc w:val="both"/>
        <w:rPr>
          <w:rFonts w:ascii="Arial" w:eastAsia="Times New Roman" w:hAnsi="Arial" w:cs="Arial"/>
          <w:sz w:val="20"/>
          <w:szCs w:val="21"/>
          <w:lang w:eastAsia="pt-BR"/>
        </w:rPr>
      </w:pPr>
      <w:r>
        <w:rPr>
          <w:rFonts w:ascii="Arial" w:eastAsia="Times New Roman" w:hAnsi="Arial" w:cs="Arial"/>
          <w:sz w:val="20"/>
          <w:szCs w:val="21"/>
          <w:lang w:eastAsia="pt-BR"/>
        </w:rPr>
        <w:t xml:space="preserve">1 - </w:t>
      </w:r>
      <w:hyperlink r:id="rId34" w:history="1">
        <w:r w:rsidRPr="00485D2C">
          <w:rPr>
            <w:rStyle w:val="Hyperlink"/>
            <w:rFonts w:ascii="Arial" w:eastAsia="Times New Roman" w:hAnsi="Arial" w:cs="Arial"/>
            <w:sz w:val="20"/>
            <w:szCs w:val="21"/>
            <w:lang w:eastAsia="pt-BR"/>
          </w:rPr>
          <w:t>https://www.youtube.com/watch?v=tHhr9VvwW-s</w:t>
        </w:r>
      </w:hyperlink>
      <w:proofErr w:type="gramStart"/>
      <w:r w:rsidR="0071034E">
        <w:rPr>
          <w:rFonts w:ascii="Arial" w:eastAsia="Times New Roman" w:hAnsi="Arial" w:cs="Arial"/>
          <w:sz w:val="20"/>
          <w:szCs w:val="21"/>
          <w:lang w:eastAsia="pt-BR"/>
        </w:rPr>
        <w:t xml:space="preserve">  </w:t>
      </w:r>
    </w:p>
    <w:p w:rsidR="0071034E" w:rsidRDefault="0071034E" w:rsidP="0072628F">
      <w:pPr>
        <w:spacing w:after="0" w:line="240" w:lineRule="auto"/>
        <w:jc w:val="both"/>
        <w:rPr>
          <w:rFonts w:ascii="Arial" w:eastAsia="Times New Roman" w:hAnsi="Arial" w:cs="Arial"/>
          <w:sz w:val="20"/>
          <w:szCs w:val="21"/>
          <w:lang w:eastAsia="pt-BR"/>
        </w:rPr>
      </w:pPr>
      <w:proofErr w:type="gramEnd"/>
      <w:r>
        <w:rPr>
          <w:rFonts w:ascii="Arial" w:eastAsia="Times New Roman" w:hAnsi="Arial" w:cs="Arial"/>
          <w:sz w:val="20"/>
          <w:szCs w:val="21"/>
          <w:lang w:eastAsia="pt-BR"/>
        </w:rPr>
        <w:t xml:space="preserve">2 - </w:t>
      </w:r>
      <w:hyperlink r:id="rId35" w:history="1">
        <w:r w:rsidRPr="00485D2C">
          <w:rPr>
            <w:rStyle w:val="Hyperlink"/>
            <w:rFonts w:ascii="Arial" w:eastAsia="Times New Roman" w:hAnsi="Arial" w:cs="Arial"/>
            <w:sz w:val="20"/>
            <w:szCs w:val="21"/>
            <w:lang w:eastAsia="pt-BR"/>
          </w:rPr>
          <w:t>https://www.youtube.com/watch?v=34m7wBtld0c</w:t>
        </w:r>
      </w:hyperlink>
    </w:p>
    <w:p w:rsidR="0071034E" w:rsidRDefault="008B5DD6" w:rsidP="0072628F">
      <w:pPr>
        <w:spacing w:after="0" w:line="240" w:lineRule="auto"/>
        <w:jc w:val="both"/>
        <w:rPr>
          <w:rFonts w:ascii="Arial" w:eastAsia="Times New Roman" w:hAnsi="Arial" w:cs="Arial"/>
          <w:sz w:val="20"/>
          <w:szCs w:val="21"/>
          <w:lang w:eastAsia="pt-BR"/>
        </w:rPr>
      </w:pPr>
      <w:r>
        <w:rPr>
          <w:rFonts w:ascii="Arial" w:eastAsia="Times New Roman" w:hAnsi="Arial" w:cs="Arial"/>
          <w:sz w:val="20"/>
          <w:szCs w:val="21"/>
          <w:lang w:eastAsia="pt-BR"/>
        </w:rPr>
        <w:t xml:space="preserve">3 - </w:t>
      </w:r>
      <w:hyperlink r:id="rId36" w:history="1">
        <w:r w:rsidRPr="00485D2C">
          <w:rPr>
            <w:rStyle w:val="Hyperlink"/>
            <w:rFonts w:ascii="Arial" w:eastAsia="Times New Roman" w:hAnsi="Arial" w:cs="Arial"/>
            <w:sz w:val="20"/>
            <w:szCs w:val="21"/>
            <w:lang w:eastAsia="pt-BR"/>
          </w:rPr>
          <w:t>https://www.youtube.com/watch?v=-UUB5DW_mnM</w:t>
        </w:r>
      </w:hyperlink>
    </w:p>
    <w:p w:rsidR="008B5DD6" w:rsidRDefault="008B5DD6" w:rsidP="0072628F">
      <w:pPr>
        <w:spacing w:after="0" w:line="240" w:lineRule="auto"/>
        <w:jc w:val="both"/>
        <w:rPr>
          <w:rFonts w:ascii="Arial" w:eastAsia="Times New Roman" w:hAnsi="Arial" w:cs="Arial"/>
          <w:sz w:val="20"/>
          <w:szCs w:val="21"/>
          <w:lang w:eastAsia="pt-BR"/>
        </w:rPr>
      </w:pPr>
      <w:r>
        <w:rPr>
          <w:rFonts w:ascii="Arial" w:eastAsia="Times New Roman" w:hAnsi="Arial" w:cs="Arial"/>
          <w:sz w:val="20"/>
          <w:szCs w:val="21"/>
          <w:lang w:eastAsia="pt-BR"/>
        </w:rPr>
        <w:t xml:space="preserve">4 - </w:t>
      </w:r>
      <w:hyperlink r:id="rId37" w:history="1">
        <w:r w:rsidRPr="00485D2C">
          <w:rPr>
            <w:rStyle w:val="Hyperlink"/>
            <w:rFonts w:ascii="Arial" w:eastAsia="Times New Roman" w:hAnsi="Arial" w:cs="Arial"/>
            <w:sz w:val="20"/>
            <w:szCs w:val="21"/>
            <w:lang w:eastAsia="pt-BR"/>
          </w:rPr>
          <w:t>https://www.youtube.com/watch?v=PDfF9yvBZcs</w:t>
        </w:r>
      </w:hyperlink>
    </w:p>
    <w:p w:rsidR="0072628F" w:rsidRPr="0072628F" w:rsidRDefault="0072628F" w:rsidP="0072628F">
      <w:pPr>
        <w:spacing w:after="0" w:line="240" w:lineRule="auto"/>
        <w:jc w:val="both"/>
        <w:rPr>
          <w:rFonts w:ascii="Arial" w:eastAsia="Times New Roman" w:hAnsi="Arial" w:cs="Arial"/>
          <w:sz w:val="20"/>
          <w:szCs w:val="21"/>
          <w:lang w:eastAsia="pt-BR"/>
        </w:rPr>
      </w:pPr>
    </w:p>
    <w:sectPr w:rsidR="0072628F" w:rsidRPr="0072628F" w:rsidSect="00DA247F">
      <w:headerReference w:type="first" r:id="rId38"/>
      <w:pgSz w:w="11906" w:h="16838"/>
      <w:pgMar w:top="851" w:right="567" w:bottom="567" w:left="56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2EF3" w:rsidRDefault="000A2EF3" w:rsidP="003619C2">
      <w:pPr>
        <w:spacing w:after="0" w:line="240" w:lineRule="auto"/>
      </w:pPr>
      <w:r>
        <w:separator/>
      </w:r>
    </w:p>
  </w:endnote>
  <w:endnote w:type="continuationSeparator" w:id="0">
    <w:p w:rsidR="000A2EF3" w:rsidRDefault="000A2EF3" w:rsidP="003619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opensans-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2EF3" w:rsidRDefault="000A2EF3" w:rsidP="003619C2">
      <w:pPr>
        <w:spacing w:after="0" w:line="240" w:lineRule="auto"/>
      </w:pPr>
      <w:r>
        <w:separator/>
      </w:r>
    </w:p>
  </w:footnote>
  <w:footnote w:type="continuationSeparator" w:id="0">
    <w:p w:rsidR="000A2EF3" w:rsidRDefault="000A2EF3" w:rsidP="003619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9C2" w:rsidRDefault="003619C2">
    <w:pPr>
      <w:pStyle w:val="Cabealho"/>
    </w:pPr>
    <w:r w:rsidRPr="003619C2">
      <w:rPr>
        <w:noProof/>
        <w:lang w:eastAsia="pt-BR"/>
      </w:rPr>
      <w:drawing>
        <wp:anchor distT="0" distB="0" distL="114300" distR="114300" simplePos="0" relativeHeight="251659264" behindDoc="0" locked="0" layoutInCell="1" allowOverlap="1">
          <wp:simplePos x="0" y="0"/>
          <wp:positionH relativeFrom="column">
            <wp:posOffset>1882826</wp:posOffset>
          </wp:positionH>
          <wp:positionV relativeFrom="paragraph">
            <wp:posOffset>-83820</wp:posOffset>
          </wp:positionV>
          <wp:extent cx="3455670" cy="541325"/>
          <wp:effectExtent l="19050" t="0" r="0" b="0"/>
          <wp:wrapSquare wrapText="bothSides"/>
          <wp:docPr id="4" name="Imagem 1" descr="Logo Beez, Three little B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 Beez, Three little Bees"/>
                  <pic:cNvPicPr>
                    <a:picLocks noChangeAspect="1" noChangeArrowheads="1"/>
                  </pic:cNvPicPr>
                </pic:nvPicPr>
                <pic:blipFill>
                  <a:blip r:embed="rId1"/>
                  <a:srcRect/>
                  <a:stretch>
                    <a:fillRect/>
                  </a:stretch>
                </pic:blipFill>
                <pic:spPr bwMode="auto">
                  <a:xfrm>
                    <a:off x="0" y="0"/>
                    <a:ext cx="3455670" cy="54102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434DE3"/>
    <w:multiLevelType w:val="hybridMultilevel"/>
    <w:tmpl w:val="BA3E9220"/>
    <w:lvl w:ilvl="0" w:tplc="65B417C2">
      <w:start w:val="4"/>
      <w:numFmt w:val="bullet"/>
      <w:lvlText w:val=""/>
      <w:lvlJc w:val="left"/>
      <w:pPr>
        <w:ind w:left="720" w:hanging="360"/>
      </w:pPr>
      <w:rPr>
        <w:rFonts w:ascii="Symbol" w:eastAsiaTheme="minorHAnsi" w:hAnsi="Symbol" w:cs="Arial" w:hint="default"/>
        <w:b/>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84176F"/>
    <w:rsid w:val="00057A26"/>
    <w:rsid w:val="000A2EF3"/>
    <w:rsid w:val="0010604F"/>
    <w:rsid w:val="001608AB"/>
    <w:rsid w:val="00261A70"/>
    <w:rsid w:val="002D0508"/>
    <w:rsid w:val="003619C2"/>
    <w:rsid w:val="00541E20"/>
    <w:rsid w:val="005B2500"/>
    <w:rsid w:val="005B7EA2"/>
    <w:rsid w:val="0071034E"/>
    <w:rsid w:val="0072628F"/>
    <w:rsid w:val="007546A1"/>
    <w:rsid w:val="0084176F"/>
    <w:rsid w:val="00875CA7"/>
    <w:rsid w:val="008B5DD6"/>
    <w:rsid w:val="00901DAA"/>
    <w:rsid w:val="009A3B2F"/>
    <w:rsid w:val="00AA2351"/>
    <w:rsid w:val="00AE2977"/>
    <w:rsid w:val="00C94673"/>
    <w:rsid w:val="00CB5B89"/>
    <w:rsid w:val="00CF335D"/>
    <w:rsid w:val="00DA247F"/>
    <w:rsid w:val="00DE6741"/>
    <w:rsid w:val="00F72F5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EA2"/>
  </w:style>
  <w:style w:type="paragraph" w:styleId="Ttulo2">
    <w:name w:val="heading 2"/>
    <w:basedOn w:val="Normal"/>
    <w:link w:val="Ttulo2Char"/>
    <w:uiPriority w:val="9"/>
    <w:qFormat/>
    <w:rsid w:val="00F72F5E"/>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84176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84176F"/>
    <w:rPr>
      <w:b/>
      <w:bCs/>
    </w:rPr>
  </w:style>
  <w:style w:type="character" w:styleId="Hyperlink">
    <w:name w:val="Hyperlink"/>
    <w:basedOn w:val="Fontepargpadro"/>
    <w:uiPriority w:val="99"/>
    <w:unhideWhenUsed/>
    <w:rsid w:val="0084176F"/>
    <w:rPr>
      <w:color w:val="0000FF"/>
      <w:u w:val="single"/>
    </w:rPr>
  </w:style>
  <w:style w:type="character" w:styleId="nfase">
    <w:name w:val="Emphasis"/>
    <w:basedOn w:val="Fontepargpadro"/>
    <w:uiPriority w:val="20"/>
    <w:qFormat/>
    <w:rsid w:val="0084176F"/>
    <w:rPr>
      <w:i/>
      <w:iCs/>
    </w:rPr>
  </w:style>
  <w:style w:type="paragraph" w:styleId="Partesuperior-zdoformulrio">
    <w:name w:val="HTML Top of Form"/>
    <w:basedOn w:val="Normal"/>
    <w:next w:val="Normal"/>
    <w:link w:val="Partesuperior-zdoformulrioChar"/>
    <w:hidden/>
    <w:uiPriority w:val="99"/>
    <w:semiHidden/>
    <w:unhideWhenUsed/>
    <w:rsid w:val="0084176F"/>
    <w:pPr>
      <w:pBdr>
        <w:bottom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superior-zdoformulrioChar">
    <w:name w:val="Parte superior-z do formulário Char"/>
    <w:basedOn w:val="Fontepargpadro"/>
    <w:link w:val="Partesuperior-zdoformulrio"/>
    <w:uiPriority w:val="99"/>
    <w:semiHidden/>
    <w:rsid w:val="0084176F"/>
    <w:rPr>
      <w:rFonts w:ascii="Arial" w:eastAsia="Times New Roman" w:hAnsi="Arial" w:cs="Arial"/>
      <w:vanish/>
      <w:sz w:val="16"/>
      <w:szCs w:val="16"/>
      <w:lang w:eastAsia="pt-BR"/>
    </w:rPr>
  </w:style>
  <w:style w:type="paragraph" w:styleId="Parteinferiordoformulrio">
    <w:name w:val="HTML Bottom of Form"/>
    <w:basedOn w:val="Normal"/>
    <w:next w:val="Normal"/>
    <w:link w:val="ParteinferiordoformulrioChar"/>
    <w:hidden/>
    <w:uiPriority w:val="99"/>
    <w:semiHidden/>
    <w:unhideWhenUsed/>
    <w:rsid w:val="0084176F"/>
    <w:pPr>
      <w:pBdr>
        <w:top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inferiordoformulrioChar">
    <w:name w:val="Parte inferior do formulário Char"/>
    <w:basedOn w:val="Fontepargpadro"/>
    <w:link w:val="Parteinferiordoformulrio"/>
    <w:uiPriority w:val="99"/>
    <w:semiHidden/>
    <w:rsid w:val="0084176F"/>
    <w:rPr>
      <w:rFonts w:ascii="Arial" w:eastAsia="Times New Roman" w:hAnsi="Arial" w:cs="Arial"/>
      <w:vanish/>
      <w:sz w:val="16"/>
      <w:szCs w:val="16"/>
      <w:lang w:eastAsia="pt-BR"/>
    </w:rPr>
  </w:style>
  <w:style w:type="paragraph" w:styleId="Cabealho">
    <w:name w:val="header"/>
    <w:basedOn w:val="Normal"/>
    <w:link w:val="CabealhoChar"/>
    <w:uiPriority w:val="99"/>
    <w:semiHidden/>
    <w:unhideWhenUsed/>
    <w:rsid w:val="003619C2"/>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3619C2"/>
  </w:style>
  <w:style w:type="paragraph" w:styleId="Rodap">
    <w:name w:val="footer"/>
    <w:basedOn w:val="Normal"/>
    <w:link w:val="RodapChar"/>
    <w:uiPriority w:val="99"/>
    <w:semiHidden/>
    <w:unhideWhenUsed/>
    <w:rsid w:val="003619C2"/>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3619C2"/>
  </w:style>
  <w:style w:type="paragraph" w:styleId="Textodebalo">
    <w:name w:val="Balloon Text"/>
    <w:basedOn w:val="Normal"/>
    <w:link w:val="TextodebaloChar"/>
    <w:uiPriority w:val="99"/>
    <w:semiHidden/>
    <w:unhideWhenUsed/>
    <w:rsid w:val="00AA235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A2351"/>
    <w:rPr>
      <w:rFonts w:ascii="Tahoma" w:hAnsi="Tahoma" w:cs="Tahoma"/>
      <w:sz w:val="16"/>
      <w:szCs w:val="16"/>
    </w:rPr>
  </w:style>
  <w:style w:type="paragraph" w:styleId="PargrafodaLista">
    <w:name w:val="List Paragraph"/>
    <w:basedOn w:val="Normal"/>
    <w:uiPriority w:val="34"/>
    <w:qFormat/>
    <w:rsid w:val="00CF335D"/>
    <w:pPr>
      <w:ind w:left="720"/>
      <w:contextualSpacing/>
    </w:pPr>
  </w:style>
  <w:style w:type="character" w:customStyle="1" w:styleId="Ttulo2Char">
    <w:name w:val="Título 2 Char"/>
    <w:basedOn w:val="Fontepargpadro"/>
    <w:link w:val="Ttulo2"/>
    <w:uiPriority w:val="9"/>
    <w:rsid w:val="00F72F5E"/>
    <w:rPr>
      <w:rFonts w:ascii="Times New Roman" w:eastAsia="Times New Roman" w:hAnsi="Times New Roman" w:cs="Times New Roman"/>
      <w:b/>
      <w:bCs/>
      <w:sz w:val="36"/>
      <w:szCs w:val="36"/>
      <w:lang w:eastAsia="pt-BR"/>
    </w:rPr>
  </w:style>
  <w:style w:type="character" w:customStyle="1" w:styleId="date">
    <w:name w:val="date"/>
    <w:basedOn w:val="Fontepargpadro"/>
    <w:rsid w:val="00F72F5E"/>
  </w:style>
  <w:style w:type="character" w:customStyle="1" w:styleId="hidden-xs">
    <w:name w:val="hidden-xs"/>
    <w:basedOn w:val="Fontepargpadro"/>
    <w:rsid w:val="00F72F5E"/>
  </w:style>
</w:styles>
</file>

<file path=word/webSettings.xml><?xml version="1.0" encoding="utf-8"?>
<w:webSettings xmlns:r="http://schemas.openxmlformats.org/officeDocument/2006/relationships" xmlns:w="http://schemas.openxmlformats.org/wordprocessingml/2006/main">
  <w:divs>
    <w:div w:id="583689168">
      <w:bodyDiv w:val="1"/>
      <w:marLeft w:val="0"/>
      <w:marRight w:val="0"/>
      <w:marTop w:val="0"/>
      <w:marBottom w:val="0"/>
      <w:divBdr>
        <w:top w:val="none" w:sz="0" w:space="0" w:color="auto"/>
        <w:left w:val="none" w:sz="0" w:space="0" w:color="auto"/>
        <w:bottom w:val="none" w:sz="0" w:space="0" w:color="auto"/>
        <w:right w:val="none" w:sz="0" w:space="0" w:color="auto"/>
      </w:divBdr>
      <w:divsChild>
        <w:div w:id="1503855684">
          <w:marLeft w:val="0"/>
          <w:marRight w:val="0"/>
          <w:marTop w:val="346"/>
          <w:marBottom w:val="346"/>
          <w:divBdr>
            <w:top w:val="single" w:sz="4" w:space="5" w:color="E6E6E6"/>
            <w:left w:val="none" w:sz="0" w:space="0" w:color="auto"/>
            <w:bottom w:val="single" w:sz="4" w:space="5" w:color="E6E6E6"/>
            <w:right w:val="none" w:sz="0" w:space="0" w:color="auto"/>
          </w:divBdr>
          <w:divsChild>
            <w:div w:id="1011645500">
              <w:marLeft w:val="0"/>
              <w:marRight w:val="0"/>
              <w:marTop w:val="0"/>
              <w:marBottom w:val="0"/>
              <w:divBdr>
                <w:top w:val="none" w:sz="0" w:space="0" w:color="auto"/>
                <w:left w:val="none" w:sz="0" w:space="0" w:color="auto"/>
                <w:bottom w:val="none" w:sz="0" w:space="0" w:color="auto"/>
                <w:right w:val="none" w:sz="0" w:space="0" w:color="auto"/>
              </w:divBdr>
            </w:div>
            <w:div w:id="332611767">
              <w:marLeft w:val="-173"/>
              <w:marRight w:val="-173"/>
              <w:marTop w:val="0"/>
              <w:marBottom w:val="0"/>
              <w:divBdr>
                <w:top w:val="none" w:sz="0" w:space="0" w:color="auto"/>
                <w:left w:val="none" w:sz="0" w:space="0" w:color="auto"/>
                <w:bottom w:val="none" w:sz="0" w:space="0" w:color="auto"/>
                <w:right w:val="none" w:sz="0" w:space="0" w:color="auto"/>
              </w:divBdr>
              <w:divsChild>
                <w:div w:id="1159467078">
                  <w:marLeft w:val="0"/>
                  <w:marRight w:val="0"/>
                  <w:marTop w:val="0"/>
                  <w:marBottom w:val="0"/>
                  <w:divBdr>
                    <w:top w:val="none" w:sz="0" w:space="0" w:color="auto"/>
                    <w:left w:val="none" w:sz="0" w:space="0" w:color="auto"/>
                    <w:bottom w:val="none" w:sz="0" w:space="0" w:color="auto"/>
                    <w:right w:val="none" w:sz="0" w:space="0" w:color="auto"/>
                  </w:divBdr>
                </w:div>
                <w:div w:id="1557282751">
                  <w:marLeft w:val="0"/>
                  <w:marRight w:val="0"/>
                  <w:marTop w:val="0"/>
                  <w:marBottom w:val="0"/>
                  <w:divBdr>
                    <w:top w:val="none" w:sz="0" w:space="0" w:color="auto"/>
                    <w:left w:val="none" w:sz="0" w:space="0" w:color="auto"/>
                    <w:bottom w:val="none" w:sz="0" w:space="0" w:color="auto"/>
                    <w:right w:val="none" w:sz="0" w:space="0" w:color="auto"/>
                  </w:divBdr>
                  <w:divsChild>
                    <w:div w:id="158599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820956">
      <w:bodyDiv w:val="1"/>
      <w:marLeft w:val="0"/>
      <w:marRight w:val="0"/>
      <w:marTop w:val="0"/>
      <w:marBottom w:val="0"/>
      <w:divBdr>
        <w:top w:val="none" w:sz="0" w:space="0" w:color="auto"/>
        <w:left w:val="none" w:sz="0" w:space="0" w:color="auto"/>
        <w:bottom w:val="none" w:sz="0" w:space="0" w:color="auto"/>
        <w:right w:val="none" w:sz="0" w:space="0" w:color="auto"/>
      </w:divBdr>
    </w:div>
    <w:div w:id="898438041">
      <w:bodyDiv w:val="1"/>
      <w:marLeft w:val="0"/>
      <w:marRight w:val="0"/>
      <w:marTop w:val="0"/>
      <w:marBottom w:val="0"/>
      <w:divBdr>
        <w:top w:val="none" w:sz="0" w:space="0" w:color="auto"/>
        <w:left w:val="none" w:sz="0" w:space="0" w:color="auto"/>
        <w:bottom w:val="none" w:sz="0" w:space="0" w:color="auto"/>
        <w:right w:val="none" w:sz="0" w:space="0" w:color="auto"/>
      </w:divBdr>
      <w:divsChild>
        <w:div w:id="363213402">
          <w:marLeft w:val="0"/>
          <w:marRight w:val="0"/>
          <w:marTop w:val="0"/>
          <w:marBottom w:val="0"/>
          <w:divBdr>
            <w:top w:val="none" w:sz="0" w:space="0" w:color="auto"/>
            <w:left w:val="none" w:sz="0" w:space="0" w:color="auto"/>
            <w:bottom w:val="none" w:sz="0" w:space="0" w:color="auto"/>
            <w:right w:val="none" w:sz="0" w:space="0" w:color="auto"/>
          </w:divBdr>
          <w:divsChild>
            <w:div w:id="797843759">
              <w:marLeft w:val="0"/>
              <w:marRight w:val="0"/>
              <w:marTop w:val="0"/>
              <w:marBottom w:val="0"/>
              <w:divBdr>
                <w:top w:val="none" w:sz="0" w:space="0" w:color="auto"/>
                <w:left w:val="none" w:sz="0" w:space="0" w:color="auto"/>
                <w:bottom w:val="none" w:sz="0" w:space="0" w:color="auto"/>
                <w:right w:val="none" w:sz="0" w:space="0" w:color="auto"/>
              </w:divBdr>
              <w:divsChild>
                <w:div w:id="1664045873">
                  <w:marLeft w:val="0"/>
                  <w:marRight w:val="0"/>
                  <w:marTop w:val="0"/>
                  <w:marBottom w:val="0"/>
                  <w:divBdr>
                    <w:top w:val="none" w:sz="0" w:space="0" w:color="auto"/>
                    <w:left w:val="none" w:sz="0" w:space="0" w:color="auto"/>
                    <w:bottom w:val="none" w:sz="0" w:space="0" w:color="auto"/>
                    <w:right w:val="none" w:sz="0" w:space="0" w:color="auto"/>
                  </w:divBdr>
                  <w:divsChild>
                    <w:div w:id="798694601">
                      <w:marLeft w:val="0"/>
                      <w:marRight w:val="0"/>
                      <w:marTop w:val="0"/>
                      <w:marBottom w:val="0"/>
                      <w:divBdr>
                        <w:top w:val="none" w:sz="0" w:space="0" w:color="auto"/>
                        <w:left w:val="none" w:sz="0" w:space="0" w:color="auto"/>
                        <w:bottom w:val="none" w:sz="0" w:space="0" w:color="auto"/>
                        <w:right w:val="none" w:sz="0" w:space="0" w:color="auto"/>
                      </w:divBdr>
                      <w:divsChild>
                        <w:div w:id="1325350951">
                          <w:marLeft w:val="0"/>
                          <w:marRight w:val="0"/>
                          <w:marTop w:val="0"/>
                          <w:marBottom w:val="150"/>
                          <w:divBdr>
                            <w:top w:val="none" w:sz="0" w:space="0" w:color="auto"/>
                            <w:left w:val="none" w:sz="0" w:space="0" w:color="auto"/>
                            <w:bottom w:val="none" w:sz="0" w:space="0" w:color="auto"/>
                            <w:right w:val="none" w:sz="0" w:space="0" w:color="auto"/>
                          </w:divBdr>
                          <w:divsChild>
                            <w:div w:id="139816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hyperlink" Target="https://pt.wikipedia.org/wiki/Filme" TargetMode="External"/><Relationship Id="rId26" Type="http://schemas.openxmlformats.org/officeDocument/2006/relationships/hyperlink" Target="https://pt.wikipedia.org/wiki/Reino_Unido"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pt.wikipedia.org/wiki/Cinema" TargetMode="External"/><Relationship Id="rId34" Type="http://schemas.openxmlformats.org/officeDocument/2006/relationships/hyperlink" Target="https://www.youtube.com/watch?v=tHhr9VvwW-s" TargetMode="External"/><Relationship Id="rId7" Type="http://schemas.openxmlformats.org/officeDocument/2006/relationships/endnotes" Target="endnotes.xml"/><Relationship Id="rId12" Type="http://schemas.openxmlformats.org/officeDocument/2006/relationships/hyperlink" Target="https://i0.wp.com/www.maispb.com.br/wp-content/uploads/2019/01/Brody-BirdBox.jpg?fit=590,392&amp;quality=90&amp;strip=all" TargetMode="External"/><Relationship Id="rId17" Type="http://schemas.openxmlformats.org/officeDocument/2006/relationships/hyperlink" Target="https://pt.wikipedia.org/wiki/Cinema_de_fic%C3%A7%C3%A3o" TargetMode="External"/><Relationship Id="rId25" Type="http://schemas.openxmlformats.org/officeDocument/2006/relationships/hyperlink" Target="https://pt.wikipedia.org/wiki/Screen_Actors_Guild" TargetMode="External"/><Relationship Id="rId33" Type="http://schemas.openxmlformats.org/officeDocument/2006/relationships/hyperlink" Target="https://pt.wikipedia.org/wiki/S%C3%A9culo_20"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t.wikipedia.org/wiki/Realidade" TargetMode="External"/><Relationship Id="rId20" Type="http://schemas.openxmlformats.org/officeDocument/2006/relationships/hyperlink" Target="https://pt.wikipedia.org/wiki/Brasil" TargetMode="External"/><Relationship Id="rId29" Type="http://schemas.openxmlformats.org/officeDocument/2006/relationships/hyperlink" Target="https://pt.wikipedia.org/wiki/L%C3%ADngua_ingles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s://pt.wikipedia.org/wiki/Academia_de_Artes_e_Ci%C3%AAncias_Cinematogr%C3%A1ficas" TargetMode="External"/><Relationship Id="rId32" Type="http://schemas.openxmlformats.org/officeDocument/2006/relationships/hyperlink" Target="https://pt.wikipedia.org/wiki/Hist%C3%B3ria" TargetMode="External"/><Relationship Id="rId37" Type="http://schemas.openxmlformats.org/officeDocument/2006/relationships/hyperlink" Target="https://www.youtube.com/watch?v=PDfF9yvBZcs"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t.wikipedia.org/wiki/Fic%C3%A7%C3%A3o" TargetMode="External"/><Relationship Id="rId23" Type="http://schemas.openxmlformats.org/officeDocument/2006/relationships/hyperlink" Target="https://pt.wikipedia.org/wiki/EUA" TargetMode="External"/><Relationship Id="rId28" Type="http://schemas.openxmlformats.org/officeDocument/2006/relationships/hyperlink" Target="https://pt.wikipedia.org/wiki/35_mm" TargetMode="External"/><Relationship Id="rId36" Type="http://schemas.openxmlformats.org/officeDocument/2006/relationships/hyperlink" Target="https://www.youtube.com/watch?v=-UUB5DW_mnM" TargetMode="External"/><Relationship Id="rId10" Type="http://schemas.openxmlformats.org/officeDocument/2006/relationships/image" Target="media/image3.jpeg"/><Relationship Id="rId19" Type="http://schemas.openxmlformats.org/officeDocument/2006/relationships/hyperlink" Target="https://pt.wikipedia.org/wiki/Dicion%C3%A1rio_Houaiss" TargetMode="External"/><Relationship Id="rId31" Type="http://schemas.openxmlformats.org/officeDocument/2006/relationships/hyperlink" Target="https://pt.wikipedia.org/wiki/Epis%C3%B3dio"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pt.wikipedia.org/wiki/Cinema" TargetMode="External"/><Relationship Id="rId22" Type="http://schemas.openxmlformats.org/officeDocument/2006/relationships/hyperlink" Target="https://pt.wikipedia.org/wiki/Minuto" TargetMode="External"/><Relationship Id="rId27" Type="http://schemas.openxmlformats.org/officeDocument/2006/relationships/hyperlink" Target="https://pt.wikipedia.org/wiki/Fran%C3%A7a" TargetMode="External"/><Relationship Id="rId30" Type="http://schemas.openxmlformats.org/officeDocument/2006/relationships/hyperlink" Target="https://pt.wikipedia.org/wiki/Filme" TargetMode="External"/><Relationship Id="rId35" Type="http://schemas.openxmlformats.org/officeDocument/2006/relationships/hyperlink" Target="https://www.youtube.com/watch?v=34m7wBtld0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244F8A-AFD3-49B1-A9FF-83159802E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3</Pages>
  <Words>1686</Words>
  <Characters>9109</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TIAGO</dc:creator>
  <cp:lastModifiedBy>TIAGO</cp:lastModifiedBy>
  <cp:revision>10</cp:revision>
  <dcterms:created xsi:type="dcterms:W3CDTF">2019-01-27T15:36:00Z</dcterms:created>
  <dcterms:modified xsi:type="dcterms:W3CDTF">2019-01-28T23:26:00Z</dcterms:modified>
</cp:coreProperties>
</file>